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A0A" w:rsidRPr="00A0094F" w:rsidRDefault="004F5A0A" w:rsidP="004F5A0A">
      <w:pPr>
        <w:jc w:val="center"/>
        <w:rPr>
          <w:rFonts w:ascii="Times New Roman" w:hAnsi="Times New Roman" w:cs="Times New Roman"/>
          <w:b/>
          <w:bCs/>
          <w:sz w:val="24"/>
          <w:szCs w:val="24"/>
        </w:rPr>
      </w:pPr>
      <w:r w:rsidRPr="00A0094F">
        <w:rPr>
          <w:rFonts w:ascii="Times New Roman" w:hAnsi="Times New Roman" w:cs="Times New Roman"/>
          <w:b/>
          <w:bCs/>
          <w:sz w:val="24"/>
          <w:szCs w:val="24"/>
        </w:rPr>
        <w:t>Муниципальное бюджетное дошкольное образовательное учреждение</w:t>
      </w:r>
    </w:p>
    <w:p w:rsidR="004F5A0A" w:rsidRDefault="004F5A0A" w:rsidP="004F5A0A">
      <w:pPr>
        <w:jc w:val="center"/>
        <w:rPr>
          <w:rFonts w:ascii="Times New Roman" w:hAnsi="Times New Roman" w:cs="Times New Roman"/>
          <w:b/>
          <w:bCs/>
          <w:sz w:val="24"/>
          <w:szCs w:val="24"/>
        </w:rPr>
      </w:pPr>
      <w:r w:rsidRPr="00A0094F">
        <w:rPr>
          <w:rFonts w:ascii="Times New Roman" w:hAnsi="Times New Roman" w:cs="Times New Roman"/>
          <w:b/>
          <w:bCs/>
          <w:sz w:val="24"/>
          <w:szCs w:val="24"/>
        </w:rPr>
        <w:t>«Детский сад  № 365 г. Челябинск»</w:t>
      </w:r>
    </w:p>
    <w:p w:rsidR="004F5A0A" w:rsidRDefault="004F5A0A" w:rsidP="004F5A0A">
      <w:pPr>
        <w:jc w:val="center"/>
        <w:rPr>
          <w:rFonts w:ascii="Times New Roman" w:hAnsi="Times New Roman" w:cs="Times New Roman"/>
          <w:b/>
          <w:bCs/>
          <w:sz w:val="24"/>
          <w:szCs w:val="24"/>
        </w:rPr>
      </w:pPr>
    </w:p>
    <w:p w:rsidR="004F5A0A" w:rsidRDefault="004F5A0A" w:rsidP="004F5A0A">
      <w:pPr>
        <w:jc w:val="center"/>
        <w:rPr>
          <w:rFonts w:ascii="Times New Roman" w:hAnsi="Times New Roman" w:cs="Times New Roman"/>
          <w:b/>
          <w:bCs/>
          <w:sz w:val="24"/>
          <w:szCs w:val="24"/>
        </w:rPr>
      </w:pPr>
    </w:p>
    <w:p w:rsidR="004F5A0A" w:rsidRDefault="004F5A0A" w:rsidP="004F5A0A">
      <w:pPr>
        <w:jc w:val="center"/>
        <w:rPr>
          <w:rFonts w:ascii="Times New Roman" w:hAnsi="Times New Roman" w:cs="Times New Roman"/>
          <w:b/>
          <w:bCs/>
          <w:sz w:val="24"/>
          <w:szCs w:val="24"/>
        </w:rPr>
      </w:pPr>
    </w:p>
    <w:p w:rsidR="004F5A0A" w:rsidRDefault="004F5A0A" w:rsidP="004F5A0A">
      <w:pPr>
        <w:jc w:val="center"/>
        <w:rPr>
          <w:rFonts w:ascii="Times New Roman" w:hAnsi="Times New Roman" w:cs="Times New Roman"/>
          <w:b/>
          <w:bCs/>
          <w:sz w:val="24"/>
          <w:szCs w:val="24"/>
        </w:rPr>
      </w:pPr>
    </w:p>
    <w:p w:rsidR="004F5A0A" w:rsidRPr="00A0094F" w:rsidRDefault="004F5A0A" w:rsidP="004F5A0A">
      <w:pPr>
        <w:jc w:val="center"/>
        <w:rPr>
          <w:rFonts w:ascii="Times New Roman" w:hAnsi="Times New Roman" w:cs="Times New Roman"/>
          <w:b/>
          <w:bCs/>
          <w:sz w:val="24"/>
          <w:szCs w:val="24"/>
        </w:rPr>
      </w:pPr>
    </w:p>
    <w:p w:rsidR="004F5A0A" w:rsidRPr="00333EA8" w:rsidRDefault="004F5A0A" w:rsidP="004F5A0A">
      <w:pPr>
        <w:spacing w:after="0" w:line="360" w:lineRule="auto"/>
        <w:jc w:val="center"/>
        <w:rPr>
          <w:rFonts w:ascii="Times New Roman" w:eastAsia="Times New Roman" w:hAnsi="Times New Roman" w:cs="Times New Roman"/>
          <w:b/>
          <w:color w:val="FF0000"/>
          <w:sz w:val="44"/>
          <w:szCs w:val="44"/>
          <w:lang w:eastAsia="ru-RU"/>
        </w:rPr>
      </w:pPr>
      <w:r w:rsidRPr="00333EA8">
        <w:rPr>
          <w:rFonts w:ascii="Times New Roman" w:eastAsia="Times New Roman" w:hAnsi="Times New Roman" w:cs="Times New Roman"/>
          <w:b/>
          <w:color w:val="FF0000"/>
          <w:sz w:val="44"/>
          <w:szCs w:val="44"/>
          <w:lang w:eastAsia="ru-RU"/>
        </w:rPr>
        <w:t>ПЕДАГОГИЧЕСКИЙ ПРОЕКТ</w:t>
      </w:r>
    </w:p>
    <w:p w:rsidR="00333EA8" w:rsidRDefault="004F5A0A" w:rsidP="004F5A0A">
      <w:pPr>
        <w:spacing w:after="0" w:line="360" w:lineRule="auto"/>
        <w:jc w:val="center"/>
        <w:rPr>
          <w:rFonts w:ascii="Times New Roman" w:eastAsia="Times New Roman" w:hAnsi="Times New Roman" w:cs="Times New Roman"/>
          <w:b/>
          <w:bCs/>
          <w:color w:val="00B0F0"/>
          <w:sz w:val="36"/>
          <w:szCs w:val="36"/>
          <w:lang w:eastAsia="ru-RU"/>
        </w:rPr>
      </w:pPr>
      <w:r w:rsidRPr="00333EA8">
        <w:rPr>
          <w:rFonts w:ascii="Times New Roman" w:eastAsia="Times New Roman" w:hAnsi="Times New Roman" w:cs="Times New Roman"/>
          <w:b/>
          <w:bCs/>
          <w:color w:val="00B0F0"/>
          <w:sz w:val="36"/>
          <w:szCs w:val="36"/>
          <w:lang w:eastAsia="ru-RU"/>
        </w:rPr>
        <w:t xml:space="preserve">Тема: «Формирование </w:t>
      </w:r>
      <w:proofErr w:type="gramStart"/>
      <w:r w:rsidRPr="00333EA8">
        <w:rPr>
          <w:rFonts w:ascii="Times New Roman" w:eastAsia="Times New Roman" w:hAnsi="Times New Roman" w:cs="Times New Roman"/>
          <w:b/>
          <w:bCs/>
          <w:color w:val="00B0F0"/>
          <w:sz w:val="36"/>
          <w:szCs w:val="36"/>
          <w:lang w:eastAsia="ru-RU"/>
        </w:rPr>
        <w:t>универсальных</w:t>
      </w:r>
      <w:proofErr w:type="gramEnd"/>
      <w:r w:rsidRPr="00333EA8">
        <w:rPr>
          <w:rFonts w:ascii="Times New Roman" w:eastAsia="Times New Roman" w:hAnsi="Times New Roman" w:cs="Times New Roman"/>
          <w:b/>
          <w:bCs/>
          <w:color w:val="00B0F0"/>
          <w:sz w:val="36"/>
          <w:szCs w:val="36"/>
          <w:lang w:eastAsia="ru-RU"/>
        </w:rPr>
        <w:t xml:space="preserve"> учебных </w:t>
      </w:r>
    </w:p>
    <w:p w:rsidR="004F5A0A" w:rsidRPr="00333EA8" w:rsidRDefault="004F5A0A" w:rsidP="004F5A0A">
      <w:pPr>
        <w:spacing w:after="0" w:line="360" w:lineRule="auto"/>
        <w:jc w:val="center"/>
        <w:rPr>
          <w:rFonts w:ascii="Times New Roman" w:eastAsia="Times New Roman" w:hAnsi="Times New Roman" w:cs="Times New Roman"/>
          <w:b/>
          <w:bCs/>
          <w:color w:val="00B0F0"/>
          <w:sz w:val="36"/>
          <w:szCs w:val="36"/>
          <w:lang w:eastAsia="ru-RU"/>
        </w:rPr>
      </w:pPr>
      <w:r w:rsidRPr="00333EA8">
        <w:rPr>
          <w:rFonts w:ascii="Times New Roman" w:eastAsia="Times New Roman" w:hAnsi="Times New Roman" w:cs="Times New Roman"/>
          <w:b/>
          <w:bCs/>
          <w:color w:val="00B0F0"/>
          <w:sz w:val="36"/>
          <w:szCs w:val="36"/>
          <w:lang w:eastAsia="ru-RU"/>
        </w:rPr>
        <w:t xml:space="preserve">действий </w:t>
      </w:r>
      <w:r w:rsidR="00333EA8">
        <w:rPr>
          <w:rFonts w:ascii="Times New Roman" w:eastAsia="Times New Roman" w:hAnsi="Times New Roman" w:cs="Times New Roman"/>
          <w:b/>
          <w:bCs/>
          <w:color w:val="00B0F0"/>
          <w:sz w:val="36"/>
          <w:szCs w:val="36"/>
          <w:lang w:eastAsia="ru-RU"/>
        </w:rPr>
        <w:t>детей 5-7 лет</w:t>
      </w:r>
      <w:r w:rsidRPr="00333EA8">
        <w:rPr>
          <w:rFonts w:ascii="Times New Roman" w:eastAsia="Times New Roman" w:hAnsi="Times New Roman" w:cs="Times New Roman"/>
          <w:b/>
          <w:bCs/>
          <w:color w:val="00B0F0"/>
          <w:sz w:val="36"/>
          <w:szCs w:val="36"/>
          <w:lang w:eastAsia="ru-RU"/>
        </w:rPr>
        <w:t>»</w:t>
      </w:r>
    </w:p>
    <w:p w:rsidR="004F5A0A" w:rsidRPr="00A0094F" w:rsidRDefault="004F5A0A" w:rsidP="004F5A0A">
      <w:pPr>
        <w:spacing w:after="0" w:line="360" w:lineRule="auto"/>
        <w:jc w:val="center"/>
        <w:rPr>
          <w:rFonts w:ascii="Times New Roman" w:eastAsia="Times New Roman" w:hAnsi="Times New Roman" w:cs="Times New Roman"/>
          <w:imprint/>
          <w:color w:val="0070C0"/>
          <w:sz w:val="40"/>
          <w:szCs w:val="32"/>
          <w:lang w:eastAsia="ru-RU"/>
        </w:rPr>
      </w:pPr>
    </w:p>
    <w:p w:rsidR="004F5A0A" w:rsidRDefault="00F97964" w:rsidP="004F5A0A">
      <w:pPr>
        <w:spacing w:after="0" w:line="360" w:lineRule="auto"/>
        <w:jc w:val="center"/>
        <w:rPr>
          <w:rFonts w:ascii="Times New Roman" w:eastAsia="Times New Roman" w:hAnsi="Times New Roman" w:cs="Times New Roman"/>
          <w:b/>
          <w:imprint/>
          <w:color w:val="0070C0"/>
          <w:sz w:val="32"/>
          <w:szCs w:val="32"/>
          <w:lang w:eastAsia="ru-RU"/>
        </w:rPr>
      </w:pPr>
      <w:r>
        <w:rPr>
          <w:rFonts w:ascii="Times New Roman" w:eastAsia="Times New Roman" w:hAnsi="Times New Roman" w:cs="Times New Roman"/>
          <w:b/>
          <w:noProof/>
          <w:color w:val="0070C0"/>
          <w:sz w:val="32"/>
          <w:szCs w:val="32"/>
          <w:lang w:eastAsia="ru-RU"/>
        </w:rPr>
        <w:drawing>
          <wp:anchor distT="0" distB="0" distL="114300" distR="114300" simplePos="0" relativeHeight="251658240" behindDoc="0" locked="0" layoutInCell="1" allowOverlap="1">
            <wp:simplePos x="0" y="0"/>
            <wp:positionH relativeFrom="column">
              <wp:posOffset>234950</wp:posOffset>
            </wp:positionH>
            <wp:positionV relativeFrom="paragraph">
              <wp:posOffset>116205</wp:posOffset>
            </wp:positionV>
            <wp:extent cx="3380105" cy="2562860"/>
            <wp:effectExtent l="228600" t="266700" r="258445" b="256540"/>
            <wp:wrapSquare wrapText="bothSides"/>
            <wp:docPr id="5" name="Рисунок 1" descr="C:\Users\User\Desktop\Новая папка (3)\IMG-20200213-WA0265.jpg"/>
            <wp:cNvGraphicFramePr/>
            <a:graphic xmlns:a="http://schemas.openxmlformats.org/drawingml/2006/main">
              <a:graphicData uri="http://schemas.openxmlformats.org/drawingml/2006/picture">
                <pic:pic xmlns:pic="http://schemas.openxmlformats.org/drawingml/2006/picture">
                  <pic:nvPicPr>
                    <pic:cNvPr id="1026" name="Picture 2" descr="C:\Users\User\Desktop\Новая папка (3)\IMG-20200213-WA0265.jpg"/>
                    <pic:cNvPicPr>
                      <a:picLocks noChangeAspect="1" noChangeArrowheads="1"/>
                    </pic:cNvPicPr>
                  </pic:nvPicPr>
                  <pic:blipFill>
                    <a:blip r:embed="rId6" cstate="print"/>
                    <a:srcRect t="7317" r="13110" b="7317"/>
                    <a:stretch>
                      <a:fillRect/>
                    </a:stretch>
                  </pic:blipFill>
                  <pic:spPr bwMode="auto">
                    <a:xfrm>
                      <a:off x="0" y="0"/>
                      <a:ext cx="3380105" cy="256286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rsidR="004F5A0A" w:rsidRDefault="004F5A0A" w:rsidP="004F5A0A">
      <w:pPr>
        <w:spacing w:after="0" w:line="360" w:lineRule="auto"/>
        <w:jc w:val="center"/>
        <w:rPr>
          <w:rFonts w:ascii="Times New Roman" w:eastAsia="Times New Roman" w:hAnsi="Times New Roman" w:cs="Times New Roman"/>
          <w:b/>
          <w:imprint/>
          <w:color w:val="0070C0"/>
          <w:sz w:val="32"/>
          <w:szCs w:val="32"/>
          <w:lang w:eastAsia="ru-RU"/>
        </w:rPr>
      </w:pPr>
    </w:p>
    <w:p w:rsidR="002C1951" w:rsidRDefault="002C1951" w:rsidP="004F5A0A">
      <w:pPr>
        <w:spacing w:line="360" w:lineRule="auto"/>
        <w:jc w:val="right"/>
        <w:rPr>
          <w:rFonts w:ascii="Times New Roman" w:eastAsia="Times New Roman" w:hAnsi="Times New Roman" w:cs="Times New Roman"/>
          <w:i/>
          <w:sz w:val="28"/>
          <w:szCs w:val="28"/>
          <w:lang w:eastAsia="ru-RU"/>
        </w:rPr>
      </w:pPr>
    </w:p>
    <w:p w:rsidR="002C1951" w:rsidRDefault="002C1951" w:rsidP="004F5A0A">
      <w:pPr>
        <w:spacing w:line="360" w:lineRule="auto"/>
        <w:jc w:val="right"/>
        <w:rPr>
          <w:rFonts w:ascii="Times New Roman" w:eastAsia="Times New Roman" w:hAnsi="Times New Roman" w:cs="Times New Roman"/>
          <w:i/>
          <w:sz w:val="28"/>
          <w:szCs w:val="28"/>
          <w:lang w:eastAsia="ru-RU"/>
        </w:rPr>
      </w:pPr>
    </w:p>
    <w:p w:rsidR="002C1951" w:rsidRDefault="002C1951" w:rsidP="004F5A0A">
      <w:pPr>
        <w:spacing w:line="360" w:lineRule="auto"/>
        <w:jc w:val="right"/>
        <w:rPr>
          <w:rFonts w:ascii="Times New Roman" w:eastAsia="Times New Roman" w:hAnsi="Times New Roman" w:cs="Times New Roman"/>
          <w:i/>
          <w:sz w:val="28"/>
          <w:szCs w:val="28"/>
          <w:lang w:eastAsia="ru-RU"/>
        </w:rPr>
      </w:pPr>
    </w:p>
    <w:p w:rsidR="002C1951" w:rsidRDefault="002C1951" w:rsidP="004F5A0A">
      <w:pPr>
        <w:spacing w:line="360" w:lineRule="auto"/>
        <w:jc w:val="right"/>
        <w:rPr>
          <w:rFonts w:ascii="Times New Roman" w:eastAsia="Times New Roman" w:hAnsi="Times New Roman" w:cs="Times New Roman"/>
          <w:i/>
          <w:sz w:val="28"/>
          <w:szCs w:val="28"/>
          <w:lang w:eastAsia="ru-RU"/>
        </w:rPr>
      </w:pPr>
    </w:p>
    <w:p w:rsidR="002C1951" w:rsidRDefault="002C1951" w:rsidP="004F5A0A">
      <w:pPr>
        <w:spacing w:line="360" w:lineRule="auto"/>
        <w:jc w:val="right"/>
        <w:rPr>
          <w:rFonts w:ascii="Times New Roman" w:eastAsia="Times New Roman" w:hAnsi="Times New Roman" w:cs="Times New Roman"/>
          <w:i/>
          <w:sz w:val="28"/>
          <w:szCs w:val="28"/>
          <w:lang w:eastAsia="ru-RU"/>
        </w:rPr>
      </w:pPr>
    </w:p>
    <w:p w:rsidR="004F5A0A" w:rsidRPr="00A0094F" w:rsidRDefault="002C1951" w:rsidP="004F5A0A">
      <w:pPr>
        <w:spacing w:line="360" w:lineRule="auto"/>
        <w:jc w:val="right"/>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Разработал</w:t>
      </w:r>
      <w:r w:rsidR="004F5A0A" w:rsidRPr="00A0094F">
        <w:rPr>
          <w:rFonts w:ascii="Times New Roman" w:eastAsia="Times New Roman" w:hAnsi="Times New Roman" w:cs="Times New Roman"/>
          <w:i/>
          <w:sz w:val="28"/>
          <w:szCs w:val="28"/>
          <w:lang w:eastAsia="ru-RU"/>
        </w:rPr>
        <w:t>:</w:t>
      </w:r>
    </w:p>
    <w:p w:rsidR="002C1951" w:rsidRDefault="002C1951" w:rsidP="004F5A0A">
      <w:pPr>
        <w:spacing w:after="0" w:line="360" w:lineRule="auto"/>
        <w:jc w:val="right"/>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Воспитатель высшей квалификационной категории</w:t>
      </w:r>
    </w:p>
    <w:p w:rsidR="004F5A0A" w:rsidRPr="00A0094F" w:rsidRDefault="004F5A0A" w:rsidP="004F5A0A">
      <w:pPr>
        <w:spacing w:after="0"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 Демидовой М.В.</w:t>
      </w:r>
    </w:p>
    <w:p w:rsidR="004F5A0A" w:rsidRPr="00A0094F" w:rsidRDefault="004F5A0A" w:rsidP="004F5A0A">
      <w:pPr>
        <w:spacing w:after="0" w:line="360" w:lineRule="auto"/>
        <w:jc w:val="center"/>
        <w:rPr>
          <w:rFonts w:ascii="Times New Roman" w:eastAsia="Times New Roman" w:hAnsi="Times New Roman" w:cs="Times New Roman"/>
          <w:b/>
          <w:imprint/>
          <w:color w:val="0070C0"/>
          <w:sz w:val="32"/>
          <w:szCs w:val="32"/>
          <w:lang w:eastAsia="ru-RU"/>
        </w:rPr>
      </w:pPr>
    </w:p>
    <w:p w:rsidR="004F5A0A" w:rsidRPr="006A7222" w:rsidRDefault="004F5A0A" w:rsidP="004F5A0A">
      <w:pPr>
        <w:spacing w:line="360" w:lineRule="auto"/>
        <w:jc w:val="right"/>
        <w:rPr>
          <w:rFonts w:ascii="Times New Roman" w:eastAsia="Times New Roman" w:hAnsi="Times New Roman" w:cs="Times New Roman"/>
          <w:sz w:val="28"/>
          <w:szCs w:val="28"/>
          <w:lang w:eastAsia="ru-RU"/>
        </w:rPr>
      </w:pPr>
      <w:r>
        <w:rPr>
          <w:rFonts w:ascii="Times New Roman" w:hAnsi="Times New Roman" w:cs="Times New Roman"/>
          <w:b/>
          <w:bCs/>
          <w:sz w:val="24"/>
          <w:szCs w:val="24"/>
        </w:rPr>
        <w:br w:type="page"/>
      </w:r>
    </w:p>
    <w:p w:rsidR="004F5A0A" w:rsidRDefault="004F5A0A" w:rsidP="004F5A0A">
      <w:pPr>
        <w:spacing w:before="225" w:after="225" w:line="240" w:lineRule="auto"/>
        <w:ind w:firstLine="360"/>
        <w:rPr>
          <w:rFonts w:ascii="Times New Roman" w:eastAsia="Times New Roman" w:hAnsi="Times New Roman" w:cs="Times New Roman"/>
          <w:b/>
          <w:color w:val="111111"/>
          <w:sz w:val="24"/>
          <w:szCs w:val="24"/>
          <w:lang w:eastAsia="ru-RU"/>
        </w:rPr>
      </w:pPr>
      <w:r w:rsidRPr="0045512A">
        <w:rPr>
          <w:rFonts w:ascii="Times New Roman" w:eastAsia="Times New Roman" w:hAnsi="Times New Roman" w:cs="Times New Roman"/>
          <w:b/>
          <w:color w:val="111111"/>
          <w:sz w:val="24"/>
          <w:szCs w:val="24"/>
          <w:lang w:eastAsia="ru-RU"/>
        </w:rPr>
        <w:lastRenderedPageBreak/>
        <w:t>Введение</w:t>
      </w:r>
    </w:p>
    <w:p w:rsidR="00CB7106" w:rsidRPr="002C1951" w:rsidRDefault="00CB7106" w:rsidP="002C1951">
      <w:pPr>
        <w:spacing w:before="225" w:after="225" w:line="240" w:lineRule="auto"/>
        <w:ind w:firstLine="360"/>
        <w:jc w:val="right"/>
        <w:rPr>
          <w:rFonts w:ascii="Times New Roman" w:eastAsia="Times New Roman" w:hAnsi="Times New Roman" w:cs="Times New Roman"/>
          <w:i/>
          <w:color w:val="111111"/>
          <w:sz w:val="24"/>
          <w:szCs w:val="24"/>
          <w:lang w:eastAsia="ru-RU"/>
        </w:rPr>
      </w:pPr>
      <w:r w:rsidRPr="002C1951">
        <w:rPr>
          <w:rFonts w:ascii="Times New Roman" w:eastAsia="Times New Roman" w:hAnsi="Times New Roman" w:cs="Times New Roman"/>
          <w:i/>
          <w:color w:val="111111"/>
          <w:sz w:val="24"/>
          <w:szCs w:val="24"/>
          <w:lang w:eastAsia="ru-RU"/>
        </w:rPr>
        <w:t>«Школьное обучение никогда не начинается с пустого места, а всегда опирается на </w:t>
      </w:r>
      <w:r w:rsidRPr="002C1951">
        <w:rPr>
          <w:rFonts w:ascii="Times New Roman" w:eastAsia="Times New Roman" w:hAnsi="Times New Roman" w:cs="Times New Roman"/>
          <w:bCs/>
          <w:i/>
          <w:color w:val="111111"/>
          <w:sz w:val="24"/>
          <w:szCs w:val="24"/>
          <w:lang w:eastAsia="ru-RU"/>
        </w:rPr>
        <w:t>определенную стадию развития</w:t>
      </w:r>
      <w:r w:rsidR="00E24601" w:rsidRPr="002C1951">
        <w:rPr>
          <w:rFonts w:ascii="Times New Roman" w:eastAsia="Times New Roman" w:hAnsi="Times New Roman" w:cs="Times New Roman"/>
          <w:i/>
          <w:color w:val="111111"/>
          <w:sz w:val="24"/>
          <w:szCs w:val="24"/>
          <w:lang w:eastAsia="ru-RU"/>
        </w:rPr>
        <w:t>, проделанную ребенком»(</w:t>
      </w:r>
      <w:r w:rsidRPr="002C1951">
        <w:rPr>
          <w:rFonts w:ascii="Times New Roman" w:eastAsia="Times New Roman" w:hAnsi="Times New Roman" w:cs="Times New Roman"/>
          <w:i/>
          <w:color w:val="111111"/>
          <w:sz w:val="24"/>
          <w:szCs w:val="24"/>
          <w:lang w:eastAsia="ru-RU"/>
        </w:rPr>
        <w:t>Л. С. Выготский</w:t>
      </w:r>
      <w:r w:rsidR="00E24601" w:rsidRPr="002C1951">
        <w:rPr>
          <w:rFonts w:ascii="Times New Roman" w:eastAsia="Times New Roman" w:hAnsi="Times New Roman" w:cs="Times New Roman"/>
          <w:i/>
          <w:color w:val="111111"/>
          <w:sz w:val="24"/>
          <w:szCs w:val="24"/>
          <w:lang w:eastAsia="ru-RU"/>
        </w:rPr>
        <w:t>)</w:t>
      </w:r>
      <w:r w:rsidR="00FE06EE" w:rsidRPr="002C1951">
        <w:rPr>
          <w:rFonts w:ascii="Times New Roman" w:eastAsia="Times New Roman" w:hAnsi="Times New Roman" w:cs="Times New Roman"/>
          <w:i/>
          <w:color w:val="111111"/>
          <w:sz w:val="24"/>
          <w:szCs w:val="24"/>
          <w:lang w:eastAsia="ru-RU"/>
        </w:rPr>
        <w:t>.</w:t>
      </w:r>
    </w:p>
    <w:p w:rsidR="00E24601" w:rsidRPr="00F970A6" w:rsidRDefault="00E24601" w:rsidP="0001618E">
      <w:pPr>
        <w:pStyle w:val="a4"/>
        <w:shd w:val="clear" w:color="auto" w:fill="FFFFFF"/>
        <w:spacing w:after="0" w:line="360" w:lineRule="auto"/>
        <w:rPr>
          <w:color w:val="333333"/>
        </w:rPr>
      </w:pPr>
      <w:r w:rsidRPr="00E24601">
        <w:rPr>
          <w:bCs/>
          <w:color w:val="333333"/>
        </w:rPr>
        <w:t>«Школа не должна вносить резкого перелома жизнь.Став учеником, ребенок продолжает делать сегодня то,что делал вчера. Пусть новое появляется в его жизнипостепенно и не ошеломляет лавиной впечатлений»(В. А. Сухомлинский)</w:t>
      </w:r>
    </w:p>
    <w:p w:rsidR="00E24601" w:rsidRPr="00E24601" w:rsidRDefault="00E24601" w:rsidP="0001618E">
      <w:pPr>
        <w:spacing w:after="0" w:line="360" w:lineRule="auto"/>
        <w:ind w:firstLine="567"/>
        <w:jc w:val="both"/>
        <w:rPr>
          <w:rFonts w:ascii="Times New Roman" w:eastAsia="Times New Roman" w:hAnsi="Times New Roman" w:cs="Times New Roman"/>
          <w:color w:val="111111"/>
          <w:sz w:val="24"/>
          <w:szCs w:val="24"/>
          <w:lang w:eastAsia="ru-RU"/>
        </w:rPr>
      </w:pPr>
      <w:r w:rsidRPr="00E24601">
        <w:rPr>
          <w:rFonts w:ascii="Times New Roman" w:eastAsia="Times New Roman" w:hAnsi="Times New Roman" w:cs="Times New Roman"/>
          <w:color w:val="111111"/>
          <w:sz w:val="24"/>
          <w:szCs w:val="24"/>
          <w:lang w:eastAsia="ru-RU"/>
        </w:rPr>
        <w:t>Эти слова очень актуальны и в наше время. Завершение дошкольного периода и поступление в школу — это переломный и ответственный этап в жизни ребенка, когда ему необходимо постепенно становиться самостоятельным и ответственным. В школе на первоклассника обрушивается все сразу: и новые правила поведения, и новая информация, и новая форма обучения. Поэтому готовить дошкольника к грядущим переменам в привычных для него условиях нужно постепенно, шаг за шагом вводя новые установки, соответствующие новым требованиям.</w:t>
      </w:r>
    </w:p>
    <w:p w:rsidR="00FE06EE" w:rsidRDefault="008B30C6" w:rsidP="00650A33">
      <w:pPr>
        <w:spacing w:after="0" w:line="360" w:lineRule="auto"/>
        <w:ind w:firstLine="567"/>
        <w:jc w:val="both"/>
        <w:rPr>
          <w:rFonts w:ascii="Times New Roman" w:eastAsia="Times New Roman" w:hAnsi="Times New Roman" w:cs="Times New Roman"/>
          <w:color w:val="111111"/>
          <w:sz w:val="24"/>
          <w:szCs w:val="24"/>
          <w:lang w:eastAsia="ru-RU"/>
        </w:rPr>
      </w:pPr>
      <w:r w:rsidRPr="00FE06EE">
        <w:rPr>
          <w:rFonts w:ascii="Times New Roman" w:eastAsia="Times New Roman" w:hAnsi="Times New Roman" w:cs="Times New Roman"/>
          <w:color w:val="111111"/>
          <w:sz w:val="24"/>
          <w:szCs w:val="24"/>
          <w:lang w:eastAsia="ru-RU"/>
        </w:rPr>
        <w:t>Успехи современного школьного обучения в немалой степени зависят от уровня подготовленности ребенка в дошкольные годы, в том числе от правильного </w:t>
      </w:r>
      <w:r w:rsidRPr="00D12B65">
        <w:rPr>
          <w:rFonts w:ascii="Times New Roman" w:eastAsia="Times New Roman" w:hAnsi="Times New Roman" w:cs="Times New Roman"/>
          <w:bCs/>
          <w:color w:val="111111"/>
          <w:sz w:val="24"/>
          <w:szCs w:val="24"/>
          <w:lang w:eastAsia="ru-RU"/>
        </w:rPr>
        <w:t>формирования предпосылок УУД</w:t>
      </w:r>
      <w:r w:rsidRPr="00D12B65">
        <w:rPr>
          <w:rFonts w:ascii="Times New Roman" w:eastAsia="Times New Roman" w:hAnsi="Times New Roman" w:cs="Times New Roman"/>
          <w:color w:val="111111"/>
          <w:sz w:val="24"/>
          <w:szCs w:val="24"/>
          <w:lang w:eastAsia="ru-RU"/>
        </w:rPr>
        <w:t>.</w:t>
      </w:r>
      <w:r w:rsidRPr="00FE06EE">
        <w:rPr>
          <w:rFonts w:ascii="Times New Roman" w:eastAsia="Times New Roman" w:hAnsi="Times New Roman" w:cs="Times New Roman"/>
          <w:color w:val="111111"/>
          <w:sz w:val="24"/>
          <w:szCs w:val="24"/>
          <w:lang w:eastAsia="ru-RU"/>
        </w:rPr>
        <w:t xml:space="preserve"> В основе ФГОС лежит системно - </w:t>
      </w:r>
      <w:proofErr w:type="spellStart"/>
      <w:r w:rsidRPr="00FE06EE">
        <w:rPr>
          <w:rFonts w:ascii="Times New Roman" w:eastAsia="Times New Roman" w:hAnsi="Times New Roman" w:cs="Times New Roman"/>
          <w:color w:val="111111"/>
          <w:sz w:val="24"/>
          <w:szCs w:val="24"/>
          <w:lang w:eastAsia="ru-RU"/>
        </w:rPr>
        <w:t>деятельностный</w:t>
      </w:r>
      <w:proofErr w:type="spellEnd"/>
      <w:r w:rsidRPr="00FE06EE">
        <w:rPr>
          <w:rFonts w:ascii="Times New Roman" w:eastAsia="Times New Roman" w:hAnsi="Times New Roman" w:cs="Times New Roman"/>
          <w:color w:val="111111"/>
          <w:sz w:val="24"/>
          <w:szCs w:val="24"/>
          <w:lang w:eastAsia="ru-RU"/>
        </w:rPr>
        <w:t xml:space="preserve"> подход. Системно - </w:t>
      </w:r>
      <w:proofErr w:type="spellStart"/>
      <w:r w:rsidRPr="00FE06EE">
        <w:rPr>
          <w:rFonts w:ascii="Times New Roman" w:eastAsia="Times New Roman" w:hAnsi="Times New Roman" w:cs="Times New Roman"/>
          <w:color w:val="111111"/>
          <w:sz w:val="24"/>
          <w:szCs w:val="24"/>
          <w:lang w:eastAsia="ru-RU"/>
        </w:rPr>
        <w:t>деятельностный</w:t>
      </w:r>
      <w:proofErr w:type="spellEnd"/>
      <w:r w:rsidRPr="00FE06EE">
        <w:rPr>
          <w:rFonts w:ascii="Times New Roman" w:eastAsia="Times New Roman" w:hAnsi="Times New Roman" w:cs="Times New Roman"/>
          <w:color w:val="111111"/>
          <w:sz w:val="24"/>
          <w:szCs w:val="24"/>
          <w:lang w:eastAsia="ru-RU"/>
        </w:rPr>
        <w:t xml:space="preserve"> подход </w:t>
      </w:r>
      <w:r w:rsidRPr="00D12B65">
        <w:rPr>
          <w:rFonts w:ascii="Times New Roman" w:eastAsia="Times New Roman" w:hAnsi="Times New Roman" w:cs="Times New Roman"/>
          <w:bCs/>
          <w:color w:val="111111"/>
          <w:sz w:val="24"/>
          <w:szCs w:val="24"/>
          <w:lang w:eastAsia="ru-RU"/>
        </w:rPr>
        <w:t>предполагает</w:t>
      </w:r>
      <w:r w:rsidRPr="00FE06EE">
        <w:rPr>
          <w:rFonts w:ascii="Times New Roman" w:eastAsia="Times New Roman" w:hAnsi="Times New Roman" w:cs="Times New Roman"/>
          <w:color w:val="111111"/>
          <w:sz w:val="24"/>
          <w:szCs w:val="24"/>
          <w:lang w:eastAsia="ru-RU"/>
        </w:rPr>
        <w:t>: воспитание и развитие качеств личности, развивающих у детей </w:t>
      </w:r>
      <w:r w:rsidRPr="00D12B65">
        <w:rPr>
          <w:rFonts w:ascii="Times New Roman" w:eastAsia="Times New Roman" w:hAnsi="Times New Roman" w:cs="Times New Roman"/>
          <w:bCs/>
          <w:color w:val="111111"/>
          <w:sz w:val="24"/>
          <w:szCs w:val="24"/>
          <w:lang w:eastAsia="ru-RU"/>
        </w:rPr>
        <w:t>предпосылки универсальных учебных действий</w:t>
      </w:r>
      <w:r w:rsidRPr="00D12B65">
        <w:rPr>
          <w:rFonts w:ascii="Times New Roman" w:eastAsia="Times New Roman" w:hAnsi="Times New Roman" w:cs="Times New Roman"/>
          <w:color w:val="111111"/>
          <w:sz w:val="24"/>
          <w:szCs w:val="24"/>
          <w:lang w:eastAsia="ru-RU"/>
        </w:rPr>
        <w:t>,</w:t>
      </w:r>
      <w:r w:rsidRPr="00FE06EE">
        <w:rPr>
          <w:rFonts w:ascii="Times New Roman" w:eastAsia="Times New Roman" w:hAnsi="Times New Roman" w:cs="Times New Roman"/>
          <w:color w:val="111111"/>
          <w:sz w:val="24"/>
          <w:szCs w:val="24"/>
          <w:lang w:eastAsia="ru-RU"/>
        </w:rPr>
        <w:t xml:space="preserve"> познания и освоения мира, что составляет цель и основной результат образования; Обеспечение преемственности дошкольного, начального образования.</w:t>
      </w:r>
    </w:p>
    <w:p w:rsidR="00650A33" w:rsidRPr="00FE06EE" w:rsidRDefault="00650A33" w:rsidP="00650A33">
      <w:pPr>
        <w:spacing w:after="0" w:line="360" w:lineRule="auto"/>
        <w:ind w:firstLine="567"/>
        <w:jc w:val="both"/>
        <w:rPr>
          <w:rFonts w:ascii="Times New Roman" w:eastAsia="Times New Roman" w:hAnsi="Times New Roman" w:cs="Times New Roman"/>
          <w:color w:val="111111"/>
          <w:sz w:val="24"/>
          <w:szCs w:val="24"/>
          <w:lang w:eastAsia="ru-RU"/>
        </w:rPr>
      </w:pPr>
    </w:p>
    <w:p w:rsidR="00650A33" w:rsidRDefault="004F5A0A" w:rsidP="00650A33">
      <w:pPr>
        <w:spacing w:after="0" w:line="360" w:lineRule="auto"/>
        <w:ind w:firstLine="360"/>
        <w:rPr>
          <w:rFonts w:ascii="Times New Roman" w:eastAsia="Times New Roman" w:hAnsi="Times New Roman" w:cs="Times New Roman"/>
          <w:b/>
          <w:color w:val="111111"/>
          <w:sz w:val="24"/>
          <w:szCs w:val="24"/>
          <w:lang w:eastAsia="ru-RU"/>
        </w:rPr>
      </w:pPr>
      <w:r w:rsidRPr="0045512A">
        <w:rPr>
          <w:rFonts w:ascii="Times New Roman" w:eastAsia="Times New Roman" w:hAnsi="Times New Roman" w:cs="Times New Roman"/>
          <w:b/>
          <w:color w:val="111111"/>
          <w:sz w:val="24"/>
          <w:szCs w:val="24"/>
          <w:lang w:eastAsia="ru-RU"/>
        </w:rPr>
        <w:t>Актуальность</w:t>
      </w:r>
      <w:r w:rsidR="004B17B0">
        <w:rPr>
          <w:rFonts w:ascii="Times New Roman" w:eastAsia="Times New Roman" w:hAnsi="Times New Roman" w:cs="Times New Roman"/>
          <w:b/>
          <w:color w:val="111111"/>
          <w:sz w:val="24"/>
          <w:szCs w:val="24"/>
          <w:lang w:eastAsia="ru-RU"/>
        </w:rPr>
        <w:t xml:space="preserve"> проекта</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 xml:space="preserve">В Федеральных государственных требованиях (ФГТ) к структуре основной общеобразовательной программы дошкольного образования (ООП </w:t>
      </w:r>
      <w:proofErr w:type="gramStart"/>
      <w:r w:rsidRPr="00553D6D">
        <w:rPr>
          <w:rFonts w:ascii="Times New Roman" w:eastAsia="Times New Roman" w:hAnsi="Times New Roman" w:cs="Times New Roman"/>
          <w:color w:val="111111"/>
          <w:sz w:val="24"/>
          <w:szCs w:val="24"/>
          <w:lang w:eastAsia="ru-RU"/>
        </w:rPr>
        <w:t>ДО</w:t>
      </w:r>
      <w:proofErr w:type="gramEnd"/>
      <w:r w:rsidRPr="00553D6D">
        <w:rPr>
          <w:rFonts w:ascii="Times New Roman" w:eastAsia="Times New Roman" w:hAnsi="Times New Roman" w:cs="Times New Roman"/>
          <w:color w:val="111111"/>
          <w:sz w:val="24"/>
          <w:szCs w:val="24"/>
          <w:lang w:eastAsia="ru-RU"/>
        </w:rPr>
        <w:t xml:space="preserve">) </w:t>
      </w:r>
      <w:proofErr w:type="gramStart"/>
      <w:r w:rsidRPr="00553D6D">
        <w:rPr>
          <w:rFonts w:ascii="Times New Roman" w:eastAsia="Times New Roman" w:hAnsi="Times New Roman" w:cs="Times New Roman"/>
          <w:color w:val="111111"/>
          <w:sz w:val="24"/>
          <w:szCs w:val="24"/>
          <w:lang w:eastAsia="ru-RU"/>
        </w:rPr>
        <w:t>представлен</w:t>
      </w:r>
      <w:proofErr w:type="gramEnd"/>
      <w:r w:rsidRPr="00553D6D">
        <w:rPr>
          <w:rFonts w:ascii="Times New Roman" w:eastAsia="Times New Roman" w:hAnsi="Times New Roman" w:cs="Times New Roman"/>
          <w:color w:val="111111"/>
          <w:sz w:val="24"/>
          <w:szCs w:val="24"/>
          <w:lang w:eastAsia="ru-RU"/>
        </w:rPr>
        <w:t xml:space="preserve"> Планируемый итоговый результат дошкольного образования -</w:t>
      </w:r>
      <w:r w:rsidR="0010232C">
        <w:rPr>
          <w:rFonts w:ascii="Times New Roman" w:eastAsia="Times New Roman" w:hAnsi="Times New Roman" w:cs="Times New Roman"/>
          <w:color w:val="111111"/>
          <w:sz w:val="24"/>
          <w:szCs w:val="24"/>
          <w:lang w:eastAsia="ru-RU"/>
        </w:rPr>
        <w:t xml:space="preserve"> </w:t>
      </w:r>
      <w:r w:rsidRPr="00553D6D">
        <w:rPr>
          <w:rFonts w:ascii="Times New Roman" w:eastAsia="Times New Roman" w:hAnsi="Times New Roman" w:cs="Times New Roman"/>
          <w:color w:val="111111"/>
          <w:sz w:val="24"/>
          <w:szCs w:val="24"/>
          <w:lang w:eastAsia="ru-RU"/>
        </w:rPr>
        <w:t>социальный портрет ребенка 7 лет. При этом под "социальным портретом" понимается совокупность интегративных качеств, которые закладываются в дошкольном возрасте и определяют результативность других ступеней образования. Формирование этих каче</w:t>
      </w:r>
      <w:proofErr w:type="gramStart"/>
      <w:r w:rsidRPr="00553D6D">
        <w:rPr>
          <w:rFonts w:ascii="Times New Roman" w:eastAsia="Times New Roman" w:hAnsi="Times New Roman" w:cs="Times New Roman"/>
          <w:color w:val="111111"/>
          <w:sz w:val="24"/>
          <w:szCs w:val="24"/>
          <w:lang w:eastAsia="ru-RU"/>
        </w:rPr>
        <w:t>ств пр</w:t>
      </w:r>
      <w:proofErr w:type="gramEnd"/>
      <w:r w:rsidRPr="00553D6D">
        <w:rPr>
          <w:rFonts w:ascii="Times New Roman" w:eastAsia="Times New Roman" w:hAnsi="Times New Roman" w:cs="Times New Roman"/>
          <w:color w:val="111111"/>
          <w:sz w:val="24"/>
          <w:szCs w:val="24"/>
          <w:lang w:eastAsia="ru-RU"/>
        </w:rPr>
        <w:t>едполагает системное развитие ребенка: физическое (включая созревание нервной системы) и психическое (личностное и интеллектуальное). Таким образом, итоговый результат дошкольного образования должен находиться в преемственной связи с результатами освоения основной общеобразовательной программы начального общего образования (ООП НОО).</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Актуальной проблемой дошкольного образования становится развитие у дошкольников способности самостоятельно ставить учебные цели, проектировать пути их реализации, контролировать и оценивать свои достижения. Иначе говоря, формирование умения учиться. Дошкольник сам должен стать "архитектором и строителем" образовательного процесса.</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Достижение данной цели становится возможным благодаря формированию системы универсальных учебных действий.</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Универсальные учебные действия (УДД) можно сгруппировать в четыре основных блока:</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lastRenderedPageBreak/>
        <w:t>1) личностные;</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 xml:space="preserve">2) регулятивные, включая </w:t>
      </w:r>
      <w:proofErr w:type="spellStart"/>
      <w:r w:rsidRPr="00553D6D">
        <w:rPr>
          <w:rFonts w:ascii="Times New Roman" w:eastAsia="Times New Roman" w:hAnsi="Times New Roman" w:cs="Times New Roman"/>
          <w:color w:val="111111"/>
          <w:sz w:val="24"/>
          <w:szCs w:val="24"/>
          <w:lang w:eastAsia="ru-RU"/>
        </w:rPr>
        <w:t>саморегуляцию</w:t>
      </w:r>
      <w:proofErr w:type="spellEnd"/>
      <w:r w:rsidRPr="00553D6D">
        <w:rPr>
          <w:rFonts w:ascii="Times New Roman" w:eastAsia="Times New Roman" w:hAnsi="Times New Roman" w:cs="Times New Roman"/>
          <w:color w:val="111111"/>
          <w:sz w:val="24"/>
          <w:szCs w:val="24"/>
          <w:lang w:eastAsia="ru-RU"/>
        </w:rPr>
        <w:t>;</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3) познавательные, включая логические, познавательные и знаково-символические;</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4) коммуникативные действия.</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Личностные действия позволяют сделать учение осмысленным, обеспечивают ученику значимость решения учебных задач, увязывая их с реальными жизненными целями и ситуациями. Личностные действия направлены на осознание, исследование и принятие жизненных ценностей и смыслов, позволяют сориентироваться в нравственных нормах, правилах, оценках, выработать свою жизненную позицию в отношении мира, окружающих людей? самого себя и своего будущего.</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 xml:space="preserve">Регулятивные действия обеспечивают возможность управления познавательной и учебной деятельности посредством постановки целей, планирования, контроля, коррекции своих действий и оценки успешности усвоения. Последовательный переход к самоуправлению и </w:t>
      </w:r>
      <w:proofErr w:type="spellStart"/>
      <w:r w:rsidRPr="00553D6D">
        <w:rPr>
          <w:rFonts w:ascii="Times New Roman" w:eastAsia="Times New Roman" w:hAnsi="Times New Roman" w:cs="Times New Roman"/>
          <w:color w:val="111111"/>
          <w:sz w:val="24"/>
          <w:szCs w:val="24"/>
          <w:lang w:eastAsia="ru-RU"/>
        </w:rPr>
        <w:t>саморегуляции</w:t>
      </w:r>
      <w:proofErr w:type="spellEnd"/>
      <w:r w:rsidRPr="00553D6D">
        <w:rPr>
          <w:rFonts w:ascii="Times New Roman" w:eastAsia="Times New Roman" w:hAnsi="Times New Roman" w:cs="Times New Roman"/>
          <w:color w:val="111111"/>
          <w:sz w:val="24"/>
          <w:szCs w:val="24"/>
          <w:lang w:eastAsia="ru-RU"/>
        </w:rPr>
        <w:t xml:space="preserve"> в учебной деятельности обеспечивает базу будущего профессионального образования и самосовершенствования.</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Познавательные действия включают действия исследования, поиска и отбора необходимой информации, ее структурирования; моделирования изучаемого содержания, логические действия и операции, способы решения задач.</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Коммуникативные действия - обеспечивают возможности сотрудничества - умение слышать, слушать и понимать партнера, планировать и согласованно выполнять совместную деятельность, распределять роли, взаимно контролировать действия друг друга, уметь договариваться, вести дискуссию, правильно выражать свои мысли в речи, уважать в общении и сотрудничества партнера и самого себя. Умение учиться означает умение эффективно сотрудничать как с учителем, так и со сверстниками, умение и готовность вести диалог, искать решения, оказывать поддержку друг другу.</w:t>
      </w:r>
    </w:p>
    <w:p w:rsidR="00553D6D" w:rsidRPr="00553D6D" w:rsidRDefault="00553D6D" w:rsidP="00553D6D">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Овладение дошкольниками универсальными учебными действиями создают возможность самостоятельного успешного усвоения новых знаний, умений и компетентностей на основе формирования умения учиться. Эта возможность обеспечивается тем, что универсальные учебные действия - это обобщенные действия, порождающие широкую ориентацию дошкольников в различных предметных областях познания и мотивацию к обучению.</w:t>
      </w:r>
    </w:p>
    <w:p w:rsidR="00553D6D" w:rsidRPr="0010232C" w:rsidRDefault="00553D6D" w:rsidP="0010232C">
      <w:pPr>
        <w:spacing w:after="0" w:line="360" w:lineRule="auto"/>
        <w:ind w:firstLine="567"/>
        <w:jc w:val="both"/>
        <w:rPr>
          <w:rFonts w:ascii="Times New Roman" w:eastAsia="Times New Roman" w:hAnsi="Times New Roman" w:cs="Times New Roman"/>
          <w:color w:val="111111"/>
          <w:sz w:val="24"/>
          <w:szCs w:val="24"/>
          <w:lang w:eastAsia="ru-RU"/>
        </w:rPr>
      </w:pPr>
      <w:r w:rsidRPr="00553D6D">
        <w:rPr>
          <w:rFonts w:ascii="Times New Roman" w:eastAsia="Times New Roman" w:hAnsi="Times New Roman" w:cs="Times New Roman"/>
          <w:color w:val="111111"/>
          <w:sz w:val="24"/>
          <w:szCs w:val="24"/>
          <w:lang w:eastAsia="ru-RU"/>
        </w:rPr>
        <w:t>Личностные УУД обеспечивают ценностно-смысловую ориентацию дошкольников (умение соотносить поступки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p>
    <w:p w:rsidR="00E00617" w:rsidRDefault="00BA0C91" w:rsidP="004C2A06">
      <w:pPr>
        <w:spacing w:after="0" w:line="360" w:lineRule="auto"/>
        <w:ind w:firstLine="567"/>
        <w:rPr>
          <w:rFonts w:ascii="Times New Roman" w:hAnsi="Times New Roman" w:cs="Times New Roman"/>
          <w:sz w:val="24"/>
          <w:szCs w:val="24"/>
          <w:lang w:eastAsia="ru-RU"/>
        </w:rPr>
      </w:pPr>
      <w:r w:rsidRPr="00BA0C91">
        <w:rPr>
          <w:rFonts w:ascii="Times New Roman" w:hAnsi="Times New Roman" w:cs="Times New Roman"/>
          <w:b/>
          <w:sz w:val="24"/>
          <w:szCs w:val="24"/>
          <w:lang w:eastAsia="ru-RU"/>
        </w:rPr>
        <w:t>Цель</w:t>
      </w:r>
      <w:r w:rsidR="00496A5B">
        <w:rPr>
          <w:rFonts w:ascii="Times New Roman" w:hAnsi="Times New Roman" w:cs="Times New Roman"/>
          <w:b/>
          <w:sz w:val="24"/>
          <w:szCs w:val="24"/>
          <w:lang w:eastAsia="ru-RU"/>
        </w:rPr>
        <w:t xml:space="preserve"> проекта</w:t>
      </w:r>
      <w:r w:rsidRPr="00BA0C91">
        <w:rPr>
          <w:rFonts w:ascii="Times New Roman" w:hAnsi="Times New Roman" w:cs="Times New Roman"/>
          <w:b/>
          <w:sz w:val="24"/>
          <w:szCs w:val="24"/>
          <w:lang w:eastAsia="ru-RU"/>
        </w:rPr>
        <w:t>:</w:t>
      </w:r>
      <w:r>
        <w:rPr>
          <w:rFonts w:ascii="Times New Roman" w:hAnsi="Times New Roman" w:cs="Times New Roman"/>
          <w:sz w:val="24"/>
          <w:szCs w:val="24"/>
          <w:lang w:eastAsia="ru-RU"/>
        </w:rPr>
        <w:t xml:space="preserve"> </w:t>
      </w:r>
      <w:r w:rsidR="004C2A06" w:rsidRPr="004C2A06">
        <w:rPr>
          <w:rFonts w:ascii="Times New Roman" w:hAnsi="Times New Roman" w:cs="Times New Roman"/>
          <w:sz w:val="24"/>
          <w:szCs w:val="24"/>
          <w:lang w:eastAsia="ru-RU"/>
        </w:rPr>
        <w:t>создание благоприятных условий для формирования предпосылок универсальных учебны</w:t>
      </w:r>
      <w:r w:rsidR="00575075">
        <w:rPr>
          <w:rFonts w:ascii="Times New Roman" w:hAnsi="Times New Roman" w:cs="Times New Roman"/>
          <w:sz w:val="24"/>
          <w:szCs w:val="24"/>
          <w:lang w:eastAsia="ru-RU"/>
        </w:rPr>
        <w:t>х действий старших дошкольников</w:t>
      </w:r>
      <w:r w:rsidR="004C2A06">
        <w:rPr>
          <w:rFonts w:ascii="Times New Roman" w:hAnsi="Times New Roman" w:cs="Times New Roman"/>
          <w:sz w:val="24"/>
          <w:szCs w:val="24"/>
          <w:lang w:eastAsia="ru-RU"/>
        </w:rPr>
        <w:t>.</w:t>
      </w:r>
    </w:p>
    <w:p w:rsidR="002C2466" w:rsidRPr="002C2466" w:rsidRDefault="002C2466" w:rsidP="00093850">
      <w:pPr>
        <w:spacing w:after="0" w:line="360" w:lineRule="auto"/>
        <w:ind w:firstLine="567"/>
        <w:rPr>
          <w:rFonts w:ascii="Times New Roman" w:hAnsi="Times New Roman" w:cs="Times New Roman"/>
          <w:sz w:val="24"/>
          <w:szCs w:val="24"/>
          <w:lang w:eastAsia="ru-RU"/>
        </w:rPr>
      </w:pPr>
      <w:r w:rsidRPr="002C2466">
        <w:rPr>
          <w:rFonts w:ascii="Times New Roman" w:hAnsi="Times New Roman" w:cs="Times New Roman"/>
          <w:b/>
          <w:bCs/>
          <w:sz w:val="24"/>
          <w:szCs w:val="24"/>
          <w:lang w:eastAsia="ru-RU"/>
        </w:rPr>
        <w:t>Объект исследования:</w:t>
      </w:r>
      <w:r w:rsidRPr="002C2466">
        <w:rPr>
          <w:rFonts w:ascii="Times New Roman" w:hAnsi="Times New Roman" w:cs="Times New Roman"/>
          <w:sz w:val="24"/>
          <w:szCs w:val="24"/>
          <w:lang w:eastAsia="ru-RU"/>
        </w:rPr>
        <w:t xml:space="preserve"> процесс формирования личностных универсальных учебных </w:t>
      </w:r>
      <w:r w:rsidR="00093850">
        <w:rPr>
          <w:rFonts w:ascii="Times New Roman" w:hAnsi="Times New Roman" w:cs="Times New Roman"/>
          <w:sz w:val="24"/>
          <w:szCs w:val="24"/>
          <w:lang w:eastAsia="ru-RU"/>
        </w:rPr>
        <w:t>действий у старших дошкольников</w:t>
      </w:r>
      <w:r w:rsidRPr="002C2466">
        <w:rPr>
          <w:rFonts w:ascii="Times New Roman" w:hAnsi="Times New Roman" w:cs="Times New Roman"/>
          <w:sz w:val="24"/>
          <w:szCs w:val="24"/>
          <w:lang w:eastAsia="ru-RU"/>
        </w:rPr>
        <w:t>.</w:t>
      </w:r>
    </w:p>
    <w:p w:rsidR="002C2466" w:rsidRPr="002C2466" w:rsidRDefault="002C2466" w:rsidP="002C2466">
      <w:pPr>
        <w:spacing w:after="0" w:line="360" w:lineRule="auto"/>
        <w:ind w:firstLine="567"/>
        <w:rPr>
          <w:rFonts w:ascii="Times New Roman" w:hAnsi="Times New Roman" w:cs="Times New Roman"/>
          <w:sz w:val="24"/>
          <w:szCs w:val="24"/>
          <w:lang w:eastAsia="ru-RU"/>
        </w:rPr>
      </w:pPr>
      <w:r w:rsidRPr="002C2466">
        <w:rPr>
          <w:rFonts w:ascii="Times New Roman" w:hAnsi="Times New Roman" w:cs="Times New Roman"/>
          <w:b/>
          <w:bCs/>
          <w:sz w:val="24"/>
          <w:szCs w:val="24"/>
          <w:lang w:eastAsia="ru-RU"/>
        </w:rPr>
        <w:lastRenderedPageBreak/>
        <w:t>Предмет исследования:</w:t>
      </w:r>
      <w:r w:rsidRPr="002C2466">
        <w:rPr>
          <w:rFonts w:ascii="Times New Roman" w:hAnsi="Times New Roman" w:cs="Times New Roman"/>
          <w:sz w:val="24"/>
          <w:szCs w:val="24"/>
          <w:lang w:eastAsia="ru-RU"/>
        </w:rPr>
        <w:t xml:space="preserve"> совместная познавательная деятельность субъектов </w:t>
      </w:r>
      <w:proofErr w:type="spellStart"/>
      <w:proofErr w:type="gramStart"/>
      <w:r w:rsidRPr="002C2466">
        <w:rPr>
          <w:rFonts w:ascii="Times New Roman" w:hAnsi="Times New Roman" w:cs="Times New Roman"/>
          <w:sz w:val="24"/>
          <w:szCs w:val="24"/>
          <w:lang w:eastAsia="ru-RU"/>
        </w:rPr>
        <w:t>воспитательно</w:t>
      </w:r>
      <w:proofErr w:type="spellEnd"/>
      <w:r w:rsidRPr="002C2466">
        <w:rPr>
          <w:rFonts w:ascii="Times New Roman" w:hAnsi="Times New Roman" w:cs="Times New Roman"/>
          <w:sz w:val="24"/>
          <w:szCs w:val="24"/>
          <w:lang w:eastAsia="ru-RU"/>
        </w:rPr>
        <w:t xml:space="preserve"> - образовательного</w:t>
      </w:r>
      <w:proofErr w:type="gramEnd"/>
      <w:r w:rsidRPr="002C2466">
        <w:rPr>
          <w:rFonts w:ascii="Times New Roman" w:hAnsi="Times New Roman" w:cs="Times New Roman"/>
          <w:sz w:val="24"/>
          <w:szCs w:val="24"/>
          <w:lang w:eastAsia="ru-RU"/>
        </w:rPr>
        <w:t xml:space="preserve"> процесса дошкольного образовательного учреждения в ходе реализации педагогического проекта.</w:t>
      </w:r>
    </w:p>
    <w:p w:rsidR="002C2466" w:rsidRPr="002C2466" w:rsidRDefault="002C2466" w:rsidP="002C2466">
      <w:pPr>
        <w:spacing w:after="0" w:line="360" w:lineRule="auto"/>
        <w:ind w:firstLine="567"/>
        <w:rPr>
          <w:rFonts w:ascii="Times New Roman" w:hAnsi="Times New Roman" w:cs="Times New Roman"/>
          <w:sz w:val="24"/>
          <w:szCs w:val="24"/>
          <w:lang w:eastAsia="ru-RU"/>
        </w:rPr>
      </w:pPr>
      <w:r w:rsidRPr="002C2466">
        <w:rPr>
          <w:rFonts w:ascii="Times New Roman" w:hAnsi="Times New Roman" w:cs="Times New Roman"/>
          <w:b/>
          <w:bCs/>
          <w:sz w:val="24"/>
          <w:szCs w:val="24"/>
          <w:lang w:eastAsia="ru-RU"/>
        </w:rPr>
        <w:t>Гипотеза:</w:t>
      </w:r>
      <w:r w:rsidRPr="002C2466">
        <w:rPr>
          <w:rFonts w:ascii="Times New Roman" w:hAnsi="Times New Roman" w:cs="Times New Roman"/>
          <w:sz w:val="24"/>
          <w:szCs w:val="24"/>
          <w:lang w:eastAsia="ru-RU"/>
        </w:rPr>
        <w:t> наилучшему формированию личностных универсальных учебных действий у детей старшего дошкольного возраста будет способствовать соблюдение следующих условий:</w:t>
      </w:r>
    </w:p>
    <w:p w:rsidR="002C2466" w:rsidRPr="002C2466" w:rsidRDefault="002C2466" w:rsidP="002C2466">
      <w:pPr>
        <w:spacing w:after="0" w:line="360" w:lineRule="auto"/>
        <w:ind w:firstLine="567"/>
        <w:rPr>
          <w:rFonts w:ascii="Times New Roman" w:hAnsi="Times New Roman" w:cs="Times New Roman"/>
          <w:sz w:val="24"/>
          <w:szCs w:val="24"/>
          <w:lang w:eastAsia="ru-RU"/>
        </w:rPr>
      </w:pPr>
      <w:r w:rsidRPr="002C2466">
        <w:rPr>
          <w:rFonts w:ascii="Times New Roman" w:hAnsi="Times New Roman" w:cs="Times New Roman"/>
          <w:sz w:val="24"/>
          <w:szCs w:val="24"/>
          <w:lang w:eastAsia="ru-RU"/>
        </w:rPr>
        <w:t>- системно-деятельный подход;</w:t>
      </w:r>
    </w:p>
    <w:p w:rsidR="002C2466" w:rsidRPr="002C2466" w:rsidRDefault="002C2466" w:rsidP="002C2466">
      <w:pPr>
        <w:spacing w:after="0" w:line="360" w:lineRule="auto"/>
        <w:ind w:firstLine="567"/>
        <w:rPr>
          <w:rFonts w:ascii="Times New Roman" w:hAnsi="Times New Roman" w:cs="Times New Roman"/>
          <w:sz w:val="24"/>
          <w:szCs w:val="24"/>
          <w:lang w:eastAsia="ru-RU"/>
        </w:rPr>
      </w:pPr>
      <w:r w:rsidRPr="002C2466">
        <w:rPr>
          <w:rFonts w:ascii="Times New Roman" w:hAnsi="Times New Roman" w:cs="Times New Roman"/>
          <w:sz w:val="24"/>
          <w:szCs w:val="24"/>
          <w:lang w:eastAsia="ru-RU"/>
        </w:rPr>
        <w:t xml:space="preserve">- учет индивидуальных </w:t>
      </w:r>
      <w:proofErr w:type="spellStart"/>
      <w:r w:rsidRPr="002C2466">
        <w:rPr>
          <w:rFonts w:ascii="Times New Roman" w:hAnsi="Times New Roman" w:cs="Times New Roman"/>
          <w:sz w:val="24"/>
          <w:szCs w:val="24"/>
          <w:lang w:eastAsia="ru-RU"/>
        </w:rPr>
        <w:t>гендерных</w:t>
      </w:r>
      <w:proofErr w:type="spellEnd"/>
      <w:r w:rsidRPr="002C2466">
        <w:rPr>
          <w:rFonts w:ascii="Times New Roman" w:hAnsi="Times New Roman" w:cs="Times New Roman"/>
          <w:sz w:val="24"/>
          <w:szCs w:val="24"/>
          <w:lang w:eastAsia="ru-RU"/>
        </w:rPr>
        <w:t xml:space="preserve"> особенностей дошкольников;</w:t>
      </w:r>
    </w:p>
    <w:p w:rsidR="002C2466" w:rsidRPr="002C2466" w:rsidRDefault="002C2466" w:rsidP="002C2466">
      <w:pPr>
        <w:spacing w:after="0" w:line="360" w:lineRule="auto"/>
        <w:ind w:firstLine="567"/>
        <w:rPr>
          <w:rFonts w:ascii="Times New Roman" w:hAnsi="Times New Roman" w:cs="Times New Roman"/>
          <w:sz w:val="24"/>
          <w:szCs w:val="24"/>
          <w:lang w:eastAsia="ru-RU"/>
        </w:rPr>
      </w:pPr>
      <w:r w:rsidRPr="002C2466">
        <w:rPr>
          <w:rFonts w:ascii="Times New Roman" w:hAnsi="Times New Roman" w:cs="Times New Roman"/>
          <w:sz w:val="24"/>
          <w:szCs w:val="24"/>
          <w:lang w:eastAsia="ru-RU"/>
        </w:rPr>
        <w:t>В соответствии с целью, объектом, предметом и гипотезой сформулированы следующие </w:t>
      </w:r>
      <w:r w:rsidRPr="002C2466">
        <w:rPr>
          <w:rFonts w:ascii="Times New Roman" w:hAnsi="Times New Roman" w:cs="Times New Roman"/>
          <w:b/>
          <w:bCs/>
          <w:sz w:val="24"/>
          <w:szCs w:val="24"/>
          <w:lang w:eastAsia="ru-RU"/>
        </w:rPr>
        <w:t>задачи:</w:t>
      </w:r>
    </w:p>
    <w:p w:rsidR="002C2466" w:rsidRPr="008F01F0" w:rsidRDefault="002C2466" w:rsidP="004C2A06">
      <w:pPr>
        <w:spacing w:after="0" w:line="360" w:lineRule="auto"/>
        <w:ind w:firstLine="567"/>
        <w:rPr>
          <w:rFonts w:ascii="Times New Roman" w:hAnsi="Times New Roman" w:cs="Times New Roman"/>
          <w:sz w:val="24"/>
          <w:szCs w:val="24"/>
          <w:lang w:eastAsia="ru-RU"/>
        </w:rPr>
      </w:pPr>
    </w:p>
    <w:p w:rsidR="00093850" w:rsidRDefault="00093850" w:rsidP="0001618E">
      <w:pPr>
        <w:pStyle w:val="a3"/>
        <w:numPr>
          <w:ilvl w:val="0"/>
          <w:numId w:val="23"/>
        </w:numPr>
        <w:spacing w:after="0" w:line="360" w:lineRule="auto"/>
        <w:rPr>
          <w:rFonts w:ascii="Times New Roman" w:eastAsia="Times New Roman" w:hAnsi="Times New Roman" w:cs="Times New Roman"/>
          <w:color w:val="111111"/>
          <w:sz w:val="24"/>
          <w:szCs w:val="24"/>
          <w:lang w:eastAsia="ru-RU"/>
        </w:rPr>
      </w:pPr>
      <w:r w:rsidRPr="00093850">
        <w:rPr>
          <w:rFonts w:ascii="Times New Roman" w:eastAsia="Times New Roman" w:hAnsi="Times New Roman" w:cs="Times New Roman"/>
          <w:color w:val="111111"/>
          <w:sz w:val="24"/>
          <w:szCs w:val="24"/>
          <w:lang w:eastAsia="ru-RU"/>
        </w:rPr>
        <w:t>Определить состав и характеристику личностных универсальных учебных действий;</w:t>
      </w:r>
    </w:p>
    <w:p w:rsidR="00E524BF" w:rsidRPr="00280EFB" w:rsidRDefault="00E524BF" w:rsidP="00280EFB">
      <w:pPr>
        <w:pStyle w:val="a3"/>
        <w:numPr>
          <w:ilvl w:val="0"/>
          <w:numId w:val="23"/>
        </w:numPr>
        <w:spacing w:after="0" w:line="360" w:lineRule="auto"/>
        <w:rPr>
          <w:rFonts w:ascii="Times New Roman" w:eastAsia="Times New Roman" w:hAnsi="Times New Roman" w:cs="Times New Roman"/>
          <w:color w:val="111111"/>
          <w:sz w:val="24"/>
          <w:szCs w:val="24"/>
          <w:lang w:eastAsia="ru-RU"/>
        </w:rPr>
      </w:pPr>
      <w:r w:rsidRPr="009F7BD3">
        <w:rPr>
          <w:rFonts w:ascii="Times New Roman" w:eastAsia="Times New Roman" w:hAnsi="Times New Roman" w:cs="Times New Roman"/>
          <w:sz w:val="24"/>
          <w:szCs w:val="24"/>
          <w:lang w:eastAsia="ru-RU"/>
        </w:rPr>
        <w:t>Сформировать предпосылки личностных универсальных учебных действий</w:t>
      </w:r>
      <w:proofErr w:type="gramStart"/>
      <w:r w:rsidR="00280EFB">
        <w:rPr>
          <w:rFonts w:ascii="Times New Roman" w:eastAsia="Times New Roman" w:hAnsi="Times New Roman" w:cs="Times New Roman"/>
          <w:sz w:val="24"/>
          <w:szCs w:val="24"/>
          <w:lang w:eastAsia="ru-RU"/>
        </w:rPr>
        <w:t xml:space="preserve"> </w:t>
      </w:r>
      <w:r w:rsidRPr="00280EFB">
        <w:rPr>
          <w:rFonts w:ascii="Times New Roman" w:eastAsia="Times New Roman" w:hAnsi="Times New Roman" w:cs="Times New Roman"/>
          <w:sz w:val="24"/>
          <w:szCs w:val="24"/>
          <w:lang w:eastAsia="ru-RU"/>
        </w:rPr>
        <w:t>;</w:t>
      </w:r>
      <w:proofErr w:type="gramEnd"/>
    </w:p>
    <w:p w:rsidR="00E524BF" w:rsidRPr="00E524BF" w:rsidRDefault="00E524BF" w:rsidP="00E524BF">
      <w:pPr>
        <w:pStyle w:val="a3"/>
        <w:numPr>
          <w:ilvl w:val="0"/>
          <w:numId w:val="23"/>
        </w:numPr>
        <w:spacing w:after="0" w:line="360" w:lineRule="auto"/>
        <w:rPr>
          <w:rFonts w:ascii="Times New Roman" w:eastAsia="Times New Roman" w:hAnsi="Times New Roman" w:cs="Times New Roman"/>
          <w:color w:val="111111"/>
          <w:sz w:val="24"/>
          <w:szCs w:val="24"/>
          <w:lang w:eastAsia="ru-RU"/>
        </w:rPr>
      </w:pPr>
      <w:r w:rsidRPr="00E524BF">
        <w:rPr>
          <w:rFonts w:ascii="Times New Roman" w:eastAsia="Times New Roman" w:hAnsi="Times New Roman" w:cs="Times New Roman"/>
          <w:sz w:val="24"/>
          <w:szCs w:val="24"/>
          <w:lang w:eastAsia="ru-RU"/>
        </w:rPr>
        <w:t>Сформировать у дошколь</w:t>
      </w:r>
      <w:r>
        <w:rPr>
          <w:rFonts w:ascii="Times New Roman" w:eastAsia="Times New Roman" w:hAnsi="Times New Roman" w:cs="Times New Roman"/>
          <w:sz w:val="24"/>
          <w:szCs w:val="24"/>
          <w:lang w:eastAsia="ru-RU"/>
        </w:rPr>
        <w:t>ников мотивацию к обучению;</w:t>
      </w:r>
    </w:p>
    <w:p w:rsidR="00E524BF" w:rsidRDefault="00E524BF" w:rsidP="00E524BF">
      <w:pPr>
        <w:pStyle w:val="a3"/>
        <w:numPr>
          <w:ilvl w:val="0"/>
          <w:numId w:val="23"/>
        </w:numPr>
        <w:spacing w:after="0" w:line="360" w:lineRule="auto"/>
        <w:rPr>
          <w:rFonts w:ascii="Times New Roman" w:eastAsia="Times New Roman" w:hAnsi="Times New Roman" w:cs="Times New Roman"/>
          <w:color w:val="111111"/>
          <w:sz w:val="24"/>
          <w:szCs w:val="24"/>
          <w:lang w:eastAsia="ru-RU"/>
        </w:rPr>
      </w:pPr>
      <w:r w:rsidRPr="00E524BF">
        <w:rPr>
          <w:rFonts w:ascii="Times New Roman" w:eastAsia="Times New Roman" w:hAnsi="Times New Roman" w:cs="Times New Roman"/>
          <w:color w:val="111111"/>
          <w:sz w:val="24"/>
          <w:szCs w:val="24"/>
          <w:lang w:eastAsia="ru-RU"/>
        </w:rPr>
        <w:t>Приобщить семьи воспитанников в процесс формирования личностных универсальных учебных действий</w:t>
      </w:r>
    </w:p>
    <w:p w:rsidR="00E524BF" w:rsidRDefault="00E524BF" w:rsidP="00E524BF">
      <w:pPr>
        <w:pStyle w:val="a3"/>
        <w:numPr>
          <w:ilvl w:val="0"/>
          <w:numId w:val="23"/>
        </w:numPr>
        <w:spacing w:after="0" w:line="360" w:lineRule="auto"/>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С</w:t>
      </w:r>
      <w:r w:rsidRPr="00F37CA6">
        <w:rPr>
          <w:rFonts w:ascii="Times New Roman" w:eastAsia="Times New Roman" w:hAnsi="Times New Roman" w:cs="Times New Roman"/>
          <w:color w:val="111111"/>
          <w:sz w:val="24"/>
          <w:szCs w:val="24"/>
          <w:lang w:eastAsia="ru-RU"/>
        </w:rPr>
        <w:t>формировать</w:t>
      </w:r>
      <w:r>
        <w:rPr>
          <w:rFonts w:ascii="Times New Roman" w:eastAsia="Times New Roman" w:hAnsi="Times New Roman" w:cs="Times New Roman"/>
          <w:color w:val="111111"/>
          <w:sz w:val="24"/>
          <w:szCs w:val="24"/>
          <w:lang w:eastAsia="ru-RU"/>
        </w:rPr>
        <w:t xml:space="preserve"> </w:t>
      </w:r>
      <w:r w:rsidRPr="00F37CA6">
        <w:rPr>
          <w:rFonts w:ascii="Times New Roman" w:eastAsia="Times New Roman" w:hAnsi="Times New Roman" w:cs="Times New Roman"/>
          <w:color w:val="111111"/>
          <w:sz w:val="24"/>
          <w:szCs w:val="24"/>
          <w:lang w:eastAsia="ru-RU"/>
        </w:rPr>
        <w:t>у</w:t>
      </w:r>
      <w:r>
        <w:rPr>
          <w:rFonts w:ascii="Times New Roman" w:eastAsia="Times New Roman" w:hAnsi="Times New Roman" w:cs="Times New Roman"/>
          <w:color w:val="111111"/>
          <w:sz w:val="24"/>
          <w:szCs w:val="24"/>
          <w:lang w:eastAsia="ru-RU"/>
        </w:rPr>
        <w:t xml:space="preserve"> </w:t>
      </w:r>
      <w:r w:rsidRPr="00F37CA6">
        <w:rPr>
          <w:rFonts w:ascii="Times New Roman" w:eastAsia="Times New Roman" w:hAnsi="Times New Roman" w:cs="Times New Roman"/>
          <w:color w:val="111111"/>
          <w:sz w:val="24"/>
          <w:szCs w:val="24"/>
          <w:lang w:eastAsia="ru-RU"/>
        </w:rPr>
        <w:t>детей</w:t>
      </w:r>
      <w:r w:rsidR="00280EFB">
        <w:rPr>
          <w:rFonts w:ascii="Times New Roman" w:eastAsia="Times New Roman" w:hAnsi="Times New Roman" w:cs="Times New Roman"/>
          <w:color w:val="111111"/>
          <w:sz w:val="24"/>
          <w:szCs w:val="24"/>
          <w:lang w:eastAsia="ru-RU"/>
        </w:rPr>
        <w:t xml:space="preserve"> </w:t>
      </w:r>
      <w:r w:rsidR="007C2D38">
        <w:rPr>
          <w:rFonts w:ascii="Times New Roman" w:eastAsia="Times New Roman" w:hAnsi="Times New Roman" w:cs="Times New Roman"/>
          <w:color w:val="111111"/>
          <w:sz w:val="24"/>
          <w:szCs w:val="24"/>
          <w:lang w:eastAsia="ru-RU"/>
        </w:rPr>
        <w:t xml:space="preserve">предпосылки </w:t>
      </w:r>
      <w:r w:rsidR="00280EFB">
        <w:rPr>
          <w:rFonts w:ascii="Times New Roman" w:eastAsia="Times New Roman" w:hAnsi="Times New Roman" w:cs="Times New Roman"/>
          <w:color w:val="111111"/>
          <w:sz w:val="24"/>
          <w:szCs w:val="24"/>
          <w:lang w:eastAsia="ru-RU"/>
        </w:rPr>
        <w:t>коммуникативных учебных действий (</w:t>
      </w:r>
      <w:r w:rsidR="00280EFB" w:rsidRPr="00F37CA6">
        <w:rPr>
          <w:rFonts w:ascii="Times New Roman" w:eastAsia="Times New Roman" w:hAnsi="Times New Roman" w:cs="Times New Roman"/>
          <w:color w:val="111111"/>
          <w:sz w:val="24"/>
          <w:szCs w:val="24"/>
          <w:lang w:eastAsia="ru-RU"/>
        </w:rPr>
        <w:t>умение</w:t>
      </w:r>
      <w:r w:rsidR="00280EFB">
        <w:rPr>
          <w:rFonts w:ascii="Times New Roman" w:eastAsia="Times New Roman" w:hAnsi="Times New Roman" w:cs="Times New Roman"/>
          <w:color w:val="111111"/>
          <w:sz w:val="24"/>
          <w:szCs w:val="24"/>
          <w:lang w:eastAsia="ru-RU"/>
        </w:rPr>
        <w:t xml:space="preserve"> </w:t>
      </w:r>
      <w:r w:rsidR="00280EFB" w:rsidRPr="00B90293">
        <w:rPr>
          <w:rFonts w:ascii="Times New Roman" w:eastAsia="Times New Roman" w:hAnsi="Times New Roman" w:cs="Times New Roman"/>
          <w:color w:val="111111"/>
          <w:sz w:val="24"/>
          <w:szCs w:val="24"/>
          <w:lang w:eastAsia="ru-RU"/>
        </w:rPr>
        <w:t>активно</w:t>
      </w:r>
      <w:r w:rsidR="00280EFB">
        <w:rPr>
          <w:rFonts w:ascii="Times New Roman" w:eastAsia="Times New Roman" w:hAnsi="Times New Roman" w:cs="Times New Roman"/>
          <w:color w:val="111111"/>
          <w:sz w:val="24"/>
          <w:szCs w:val="24"/>
          <w:lang w:eastAsia="ru-RU"/>
        </w:rPr>
        <w:t xml:space="preserve"> </w:t>
      </w:r>
      <w:r w:rsidR="00280EFB" w:rsidRPr="00B90293">
        <w:rPr>
          <w:rFonts w:ascii="Times New Roman" w:eastAsia="Times New Roman" w:hAnsi="Times New Roman" w:cs="Times New Roman"/>
          <w:color w:val="111111"/>
          <w:sz w:val="24"/>
          <w:szCs w:val="24"/>
          <w:lang w:eastAsia="ru-RU"/>
        </w:rPr>
        <w:t>взаимодействовать</w:t>
      </w:r>
      <w:r w:rsidR="00280EFB">
        <w:rPr>
          <w:rFonts w:ascii="Times New Roman" w:eastAsia="Times New Roman" w:hAnsi="Times New Roman" w:cs="Times New Roman"/>
          <w:color w:val="111111"/>
          <w:sz w:val="24"/>
          <w:szCs w:val="24"/>
          <w:lang w:eastAsia="ru-RU"/>
        </w:rPr>
        <w:t xml:space="preserve"> </w:t>
      </w:r>
      <w:r w:rsidR="00280EFB" w:rsidRPr="00B90293">
        <w:rPr>
          <w:rFonts w:ascii="Times New Roman" w:eastAsia="Times New Roman" w:hAnsi="Times New Roman" w:cs="Times New Roman"/>
          <w:color w:val="111111"/>
          <w:sz w:val="24"/>
          <w:szCs w:val="24"/>
          <w:lang w:eastAsia="ru-RU"/>
        </w:rPr>
        <w:t>со</w:t>
      </w:r>
      <w:r w:rsidR="00280EFB">
        <w:rPr>
          <w:rFonts w:ascii="Times New Roman" w:eastAsia="Times New Roman" w:hAnsi="Times New Roman" w:cs="Times New Roman"/>
          <w:color w:val="111111"/>
          <w:sz w:val="24"/>
          <w:szCs w:val="24"/>
          <w:lang w:eastAsia="ru-RU"/>
        </w:rPr>
        <w:t xml:space="preserve"> </w:t>
      </w:r>
      <w:r w:rsidR="00280EFB" w:rsidRPr="00B90293">
        <w:rPr>
          <w:rFonts w:ascii="Times New Roman" w:eastAsia="Times New Roman" w:hAnsi="Times New Roman" w:cs="Times New Roman"/>
          <w:color w:val="111111"/>
          <w:sz w:val="24"/>
          <w:szCs w:val="24"/>
          <w:lang w:eastAsia="ru-RU"/>
        </w:rPr>
        <w:t>сверстниками и взрослыми, участвовать в совместных играх; способность</w:t>
      </w:r>
      <w:r w:rsidR="00280EFB">
        <w:rPr>
          <w:rFonts w:ascii="Times New Roman" w:eastAsia="Times New Roman" w:hAnsi="Times New Roman" w:cs="Times New Roman"/>
          <w:color w:val="111111"/>
          <w:sz w:val="24"/>
          <w:szCs w:val="24"/>
          <w:lang w:eastAsia="ru-RU"/>
        </w:rPr>
        <w:t xml:space="preserve"> </w:t>
      </w:r>
      <w:r w:rsidR="00280EFB" w:rsidRPr="00B90293">
        <w:rPr>
          <w:rFonts w:ascii="Times New Roman" w:eastAsia="Times New Roman" w:hAnsi="Times New Roman" w:cs="Times New Roman"/>
          <w:color w:val="111111"/>
          <w:sz w:val="24"/>
          <w:szCs w:val="24"/>
          <w:lang w:eastAsia="ru-RU"/>
        </w:rPr>
        <w:t>договариваться, сопереживать, учитывать чувства и интересы других,</w:t>
      </w:r>
      <w:r w:rsidR="00280EFB">
        <w:rPr>
          <w:rFonts w:ascii="Times New Roman" w:eastAsia="Times New Roman" w:hAnsi="Times New Roman" w:cs="Times New Roman"/>
          <w:color w:val="111111"/>
          <w:sz w:val="24"/>
          <w:szCs w:val="24"/>
          <w:lang w:eastAsia="ru-RU"/>
        </w:rPr>
        <w:t xml:space="preserve"> </w:t>
      </w:r>
      <w:r w:rsidR="00280EFB" w:rsidRPr="00B90293">
        <w:rPr>
          <w:rFonts w:ascii="Times New Roman" w:eastAsia="Times New Roman" w:hAnsi="Times New Roman" w:cs="Times New Roman"/>
          <w:color w:val="111111"/>
          <w:sz w:val="24"/>
          <w:szCs w:val="24"/>
          <w:lang w:eastAsia="ru-RU"/>
        </w:rPr>
        <w:t>стремиться к разрешению конфликтов</w:t>
      </w:r>
      <w:r w:rsidRPr="00B90293">
        <w:rPr>
          <w:rFonts w:ascii="Times New Roman" w:eastAsia="Times New Roman" w:hAnsi="Times New Roman" w:cs="Times New Roman"/>
          <w:color w:val="111111"/>
          <w:sz w:val="24"/>
          <w:szCs w:val="24"/>
          <w:lang w:eastAsia="ru-RU"/>
        </w:rPr>
        <w:t xml:space="preserve"> способность хорошо понимать</w:t>
      </w:r>
      <w:r>
        <w:rPr>
          <w:rFonts w:ascii="Times New Roman" w:eastAsia="Times New Roman" w:hAnsi="Times New Roman" w:cs="Times New Roman"/>
          <w:color w:val="111111"/>
          <w:sz w:val="24"/>
          <w:szCs w:val="24"/>
          <w:lang w:eastAsia="ru-RU"/>
        </w:rPr>
        <w:t xml:space="preserve"> </w:t>
      </w:r>
      <w:r w:rsidRPr="00B90293">
        <w:rPr>
          <w:rFonts w:ascii="Times New Roman" w:eastAsia="Times New Roman" w:hAnsi="Times New Roman" w:cs="Times New Roman"/>
          <w:color w:val="111111"/>
          <w:sz w:val="24"/>
          <w:szCs w:val="24"/>
          <w:lang w:eastAsia="ru-RU"/>
        </w:rPr>
        <w:t>устную речь, выражать свои мысли и желания</w:t>
      </w:r>
      <w:r w:rsidR="00280EFB">
        <w:rPr>
          <w:rFonts w:ascii="Times New Roman" w:eastAsia="Times New Roman" w:hAnsi="Times New Roman" w:cs="Times New Roman"/>
          <w:color w:val="111111"/>
          <w:sz w:val="24"/>
          <w:szCs w:val="24"/>
          <w:lang w:eastAsia="ru-RU"/>
        </w:rPr>
        <w:t>)</w:t>
      </w:r>
      <w:r w:rsidRPr="00B90293">
        <w:rPr>
          <w:rFonts w:ascii="Times New Roman" w:eastAsia="Times New Roman" w:hAnsi="Times New Roman" w:cs="Times New Roman"/>
          <w:color w:val="111111"/>
          <w:sz w:val="24"/>
          <w:szCs w:val="24"/>
          <w:lang w:eastAsia="ru-RU"/>
        </w:rPr>
        <w:t>;</w:t>
      </w:r>
    </w:p>
    <w:p w:rsidR="00280EFB" w:rsidRDefault="00280EFB" w:rsidP="00E524BF">
      <w:pPr>
        <w:pStyle w:val="a3"/>
        <w:numPr>
          <w:ilvl w:val="0"/>
          <w:numId w:val="23"/>
        </w:numPr>
        <w:spacing w:after="0" w:line="360" w:lineRule="auto"/>
        <w:rPr>
          <w:rFonts w:ascii="Times New Roman" w:eastAsia="Times New Roman" w:hAnsi="Times New Roman" w:cs="Times New Roman"/>
          <w:color w:val="111111"/>
          <w:sz w:val="24"/>
          <w:szCs w:val="24"/>
          <w:lang w:eastAsia="ru-RU"/>
        </w:rPr>
      </w:pPr>
      <w:r w:rsidRPr="00280EFB">
        <w:rPr>
          <w:rFonts w:ascii="Times New Roman" w:eastAsia="Times New Roman" w:hAnsi="Times New Roman" w:cs="Times New Roman"/>
          <w:color w:val="111111"/>
          <w:sz w:val="24"/>
          <w:szCs w:val="24"/>
          <w:lang w:eastAsia="ru-RU"/>
        </w:rPr>
        <w:t>Развивать познавательные и интеллектуальные способности детей</w:t>
      </w:r>
      <w:r>
        <w:rPr>
          <w:rFonts w:ascii="Times New Roman" w:eastAsia="Times New Roman" w:hAnsi="Times New Roman" w:cs="Times New Roman"/>
          <w:color w:val="111111"/>
          <w:sz w:val="24"/>
          <w:szCs w:val="24"/>
          <w:lang w:eastAsia="ru-RU"/>
        </w:rPr>
        <w:t>.</w:t>
      </w:r>
    </w:p>
    <w:p w:rsidR="00E524BF" w:rsidRPr="00280EFB" w:rsidRDefault="00E524BF" w:rsidP="00280EFB">
      <w:pPr>
        <w:spacing w:after="0" w:line="360" w:lineRule="auto"/>
        <w:ind w:left="720"/>
        <w:rPr>
          <w:rFonts w:ascii="Times New Roman" w:eastAsia="Times New Roman" w:hAnsi="Times New Roman" w:cs="Times New Roman"/>
          <w:color w:val="111111"/>
          <w:sz w:val="24"/>
          <w:szCs w:val="24"/>
          <w:lang w:eastAsia="ru-RU"/>
        </w:rPr>
      </w:pPr>
    </w:p>
    <w:p w:rsidR="00C85143" w:rsidRPr="00C85143" w:rsidRDefault="00C85143" w:rsidP="0001618E">
      <w:pPr>
        <w:spacing w:after="0" w:line="360" w:lineRule="auto"/>
        <w:ind w:firstLine="567"/>
        <w:jc w:val="both"/>
        <w:rPr>
          <w:rFonts w:ascii="Times New Roman" w:eastAsia="Times New Roman" w:hAnsi="Times New Roman" w:cs="Times New Roman"/>
          <w:color w:val="111111"/>
          <w:sz w:val="24"/>
          <w:szCs w:val="24"/>
          <w:lang w:eastAsia="ru-RU"/>
        </w:rPr>
      </w:pPr>
      <w:r w:rsidRPr="00C85143">
        <w:rPr>
          <w:rFonts w:ascii="Times New Roman" w:eastAsia="Times New Roman" w:hAnsi="Times New Roman" w:cs="Times New Roman"/>
          <w:b/>
          <w:color w:val="111111"/>
          <w:sz w:val="24"/>
          <w:szCs w:val="24"/>
          <w:lang w:eastAsia="ru-RU"/>
        </w:rPr>
        <w:t>Инновацией проекта</w:t>
      </w:r>
      <w:r w:rsidRPr="00C85143">
        <w:rPr>
          <w:rFonts w:ascii="Times New Roman" w:eastAsia="Times New Roman" w:hAnsi="Times New Roman" w:cs="Times New Roman"/>
          <w:color w:val="111111"/>
          <w:sz w:val="24"/>
          <w:szCs w:val="24"/>
          <w:lang w:eastAsia="ru-RU"/>
        </w:rPr>
        <w:t xml:space="preserve"> является использование:</w:t>
      </w:r>
    </w:p>
    <w:p w:rsidR="00C85143" w:rsidRPr="00C85143" w:rsidRDefault="00C85143" w:rsidP="0001618E">
      <w:pPr>
        <w:spacing w:after="0" w:line="360" w:lineRule="auto"/>
        <w:ind w:firstLine="360"/>
        <w:rPr>
          <w:rFonts w:ascii="Times New Roman" w:eastAsia="Times New Roman" w:hAnsi="Times New Roman" w:cs="Times New Roman"/>
          <w:color w:val="111111"/>
          <w:sz w:val="24"/>
          <w:szCs w:val="24"/>
          <w:lang w:eastAsia="ru-RU"/>
        </w:rPr>
      </w:pPr>
      <w:r w:rsidRPr="00C85143">
        <w:rPr>
          <w:rFonts w:ascii="Times New Roman" w:eastAsia="Times New Roman" w:hAnsi="Times New Roman" w:cs="Times New Roman"/>
          <w:color w:val="111111"/>
          <w:sz w:val="24"/>
          <w:szCs w:val="24"/>
          <w:lang w:eastAsia="ru-RU"/>
        </w:rPr>
        <w:t>- принципа возрастного развития дошкольника через игровую деятельность;</w:t>
      </w:r>
    </w:p>
    <w:p w:rsidR="00C85143" w:rsidRPr="00C85143" w:rsidRDefault="00C85143" w:rsidP="0001618E">
      <w:pPr>
        <w:spacing w:after="0" w:line="360" w:lineRule="auto"/>
        <w:ind w:firstLine="360"/>
        <w:rPr>
          <w:rFonts w:ascii="Times New Roman" w:eastAsia="Times New Roman" w:hAnsi="Times New Roman" w:cs="Times New Roman"/>
          <w:color w:val="111111"/>
          <w:sz w:val="24"/>
          <w:szCs w:val="24"/>
          <w:lang w:eastAsia="ru-RU"/>
        </w:rPr>
      </w:pPr>
      <w:r w:rsidRPr="00C85143">
        <w:rPr>
          <w:rFonts w:ascii="Times New Roman" w:eastAsia="Times New Roman" w:hAnsi="Times New Roman" w:cs="Times New Roman"/>
          <w:color w:val="111111"/>
          <w:sz w:val="24"/>
          <w:szCs w:val="24"/>
          <w:lang w:eastAsia="ru-RU"/>
        </w:rPr>
        <w:t>-принципа</w:t>
      </w:r>
      <w:r w:rsidR="00AA5088">
        <w:rPr>
          <w:rFonts w:ascii="Times New Roman" w:eastAsia="Times New Roman" w:hAnsi="Times New Roman" w:cs="Times New Roman"/>
          <w:color w:val="111111"/>
          <w:sz w:val="24"/>
          <w:szCs w:val="24"/>
          <w:lang w:eastAsia="ru-RU"/>
        </w:rPr>
        <w:t xml:space="preserve"> </w:t>
      </w:r>
      <w:r w:rsidRPr="00C85143">
        <w:rPr>
          <w:rFonts w:ascii="Times New Roman" w:eastAsia="Times New Roman" w:hAnsi="Times New Roman" w:cs="Times New Roman"/>
          <w:color w:val="111111"/>
          <w:sz w:val="24"/>
          <w:szCs w:val="24"/>
          <w:lang w:eastAsia="ru-RU"/>
        </w:rPr>
        <w:t>интеграции</w:t>
      </w:r>
      <w:r w:rsidR="00AA5088">
        <w:rPr>
          <w:rFonts w:ascii="Times New Roman" w:eastAsia="Times New Roman" w:hAnsi="Times New Roman" w:cs="Times New Roman"/>
          <w:color w:val="111111"/>
          <w:sz w:val="24"/>
          <w:szCs w:val="24"/>
          <w:lang w:eastAsia="ru-RU"/>
        </w:rPr>
        <w:t xml:space="preserve"> </w:t>
      </w:r>
      <w:r w:rsidRPr="00C85143">
        <w:rPr>
          <w:rFonts w:ascii="Times New Roman" w:eastAsia="Times New Roman" w:hAnsi="Times New Roman" w:cs="Times New Roman"/>
          <w:color w:val="111111"/>
          <w:sz w:val="24"/>
          <w:szCs w:val="24"/>
          <w:lang w:eastAsia="ru-RU"/>
        </w:rPr>
        <w:t>содержания</w:t>
      </w:r>
      <w:r w:rsidR="00AA5088">
        <w:rPr>
          <w:rFonts w:ascii="Times New Roman" w:eastAsia="Times New Roman" w:hAnsi="Times New Roman" w:cs="Times New Roman"/>
          <w:color w:val="111111"/>
          <w:sz w:val="24"/>
          <w:szCs w:val="24"/>
          <w:lang w:eastAsia="ru-RU"/>
        </w:rPr>
        <w:t xml:space="preserve"> </w:t>
      </w:r>
      <w:r w:rsidRPr="00C85143">
        <w:rPr>
          <w:rFonts w:ascii="Times New Roman" w:eastAsia="Times New Roman" w:hAnsi="Times New Roman" w:cs="Times New Roman"/>
          <w:color w:val="111111"/>
          <w:sz w:val="24"/>
          <w:szCs w:val="24"/>
          <w:lang w:eastAsia="ru-RU"/>
        </w:rPr>
        <w:t>деятельности</w:t>
      </w:r>
      <w:r w:rsidR="00AA5088">
        <w:rPr>
          <w:rFonts w:ascii="Times New Roman" w:eastAsia="Times New Roman" w:hAnsi="Times New Roman" w:cs="Times New Roman"/>
          <w:color w:val="111111"/>
          <w:sz w:val="24"/>
          <w:szCs w:val="24"/>
          <w:lang w:eastAsia="ru-RU"/>
        </w:rPr>
        <w:t xml:space="preserve"> </w:t>
      </w:r>
      <w:r w:rsidRPr="00C85143">
        <w:rPr>
          <w:rFonts w:ascii="Times New Roman" w:eastAsia="Times New Roman" w:hAnsi="Times New Roman" w:cs="Times New Roman"/>
          <w:color w:val="111111"/>
          <w:sz w:val="24"/>
          <w:szCs w:val="24"/>
          <w:lang w:eastAsia="ru-RU"/>
        </w:rPr>
        <w:t>всех</w:t>
      </w:r>
      <w:r w:rsidR="00AA5088">
        <w:rPr>
          <w:rFonts w:ascii="Times New Roman" w:eastAsia="Times New Roman" w:hAnsi="Times New Roman" w:cs="Times New Roman"/>
          <w:color w:val="111111"/>
          <w:sz w:val="24"/>
          <w:szCs w:val="24"/>
          <w:lang w:eastAsia="ru-RU"/>
        </w:rPr>
        <w:t xml:space="preserve"> </w:t>
      </w:r>
      <w:r w:rsidRPr="00C85143">
        <w:rPr>
          <w:rFonts w:ascii="Times New Roman" w:eastAsia="Times New Roman" w:hAnsi="Times New Roman" w:cs="Times New Roman"/>
          <w:color w:val="111111"/>
          <w:sz w:val="24"/>
          <w:szCs w:val="24"/>
          <w:lang w:eastAsia="ru-RU"/>
        </w:rPr>
        <w:t>участников</w:t>
      </w:r>
      <w:r w:rsidR="00AA5088">
        <w:rPr>
          <w:rFonts w:ascii="Times New Roman" w:eastAsia="Times New Roman" w:hAnsi="Times New Roman" w:cs="Times New Roman"/>
          <w:color w:val="111111"/>
          <w:sz w:val="24"/>
          <w:szCs w:val="24"/>
          <w:lang w:eastAsia="ru-RU"/>
        </w:rPr>
        <w:t xml:space="preserve"> </w:t>
      </w:r>
      <w:r w:rsidRPr="00C85143">
        <w:rPr>
          <w:rFonts w:ascii="Times New Roman" w:eastAsia="Times New Roman" w:hAnsi="Times New Roman" w:cs="Times New Roman"/>
          <w:color w:val="111111"/>
          <w:sz w:val="24"/>
          <w:szCs w:val="24"/>
          <w:lang w:eastAsia="ru-RU"/>
        </w:rPr>
        <w:t>образовательного процесса (педагог, ребенок,</w:t>
      </w:r>
      <w:r w:rsidR="00883111">
        <w:rPr>
          <w:rFonts w:ascii="Times New Roman" w:eastAsia="Times New Roman" w:hAnsi="Times New Roman" w:cs="Times New Roman"/>
          <w:color w:val="111111"/>
          <w:sz w:val="24"/>
          <w:szCs w:val="24"/>
          <w:lang w:eastAsia="ru-RU"/>
        </w:rPr>
        <w:t xml:space="preserve"> логопед, психолог, </w:t>
      </w:r>
      <w:r w:rsidRPr="00C85143">
        <w:rPr>
          <w:rFonts w:ascii="Times New Roman" w:eastAsia="Times New Roman" w:hAnsi="Times New Roman" w:cs="Times New Roman"/>
          <w:color w:val="111111"/>
          <w:sz w:val="24"/>
          <w:szCs w:val="24"/>
          <w:lang w:eastAsia="ru-RU"/>
        </w:rPr>
        <w:t xml:space="preserve"> родитель);</w:t>
      </w:r>
    </w:p>
    <w:p w:rsidR="004F5A0A" w:rsidRDefault="001C72FF" w:rsidP="0001618E">
      <w:pPr>
        <w:spacing w:after="0" w:line="360" w:lineRule="auto"/>
        <w:ind w:firstLine="567"/>
        <w:jc w:val="both"/>
        <w:rPr>
          <w:rFonts w:ascii="Times New Roman" w:eastAsia="Times New Roman" w:hAnsi="Times New Roman" w:cs="Times New Roman"/>
          <w:bCs/>
          <w:color w:val="111111"/>
          <w:sz w:val="24"/>
          <w:szCs w:val="24"/>
          <w:lang w:eastAsia="ru-RU"/>
        </w:rPr>
      </w:pPr>
      <w:r>
        <w:rPr>
          <w:rFonts w:ascii="Times New Roman" w:eastAsia="Times New Roman" w:hAnsi="Times New Roman" w:cs="Times New Roman"/>
          <w:b/>
          <w:bCs/>
          <w:color w:val="111111"/>
          <w:sz w:val="24"/>
          <w:szCs w:val="24"/>
          <w:lang w:eastAsia="ru-RU"/>
        </w:rPr>
        <w:t>Новизной</w:t>
      </w:r>
      <w:r w:rsidR="004F5A0A" w:rsidRPr="0045512A">
        <w:rPr>
          <w:rFonts w:ascii="Times New Roman" w:eastAsia="Times New Roman" w:hAnsi="Times New Roman" w:cs="Times New Roman"/>
          <w:b/>
          <w:bCs/>
          <w:color w:val="111111"/>
          <w:sz w:val="24"/>
          <w:szCs w:val="24"/>
          <w:lang w:eastAsia="ru-RU"/>
        </w:rPr>
        <w:t xml:space="preserve"> проекта </w:t>
      </w:r>
      <w:r w:rsidRPr="001C72FF">
        <w:rPr>
          <w:rFonts w:ascii="Times New Roman" w:eastAsia="Times New Roman" w:hAnsi="Times New Roman" w:cs="Times New Roman"/>
          <w:bCs/>
          <w:color w:val="111111"/>
          <w:sz w:val="24"/>
          <w:szCs w:val="24"/>
          <w:lang w:eastAsia="ru-RU"/>
        </w:rPr>
        <w:t>является апробация программы формирования у детейстаршего дошкольного возраста новой социальной роли «Я – ученик».</w:t>
      </w:r>
    </w:p>
    <w:p w:rsidR="00DA38B0" w:rsidRPr="00DA38B0" w:rsidRDefault="00DA38B0" w:rsidP="00DA38B0">
      <w:pPr>
        <w:spacing w:after="0" w:line="360" w:lineRule="auto"/>
        <w:ind w:firstLine="567"/>
        <w:jc w:val="both"/>
        <w:rPr>
          <w:rFonts w:ascii="Times New Roman" w:eastAsia="Times New Roman" w:hAnsi="Times New Roman" w:cs="Times New Roman"/>
          <w:bCs/>
          <w:color w:val="111111"/>
          <w:sz w:val="24"/>
          <w:szCs w:val="24"/>
          <w:lang w:eastAsia="ru-RU"/>
        </w:rPr>
      </w:pPr>
      <w:r>
        <w:rPr>
          <w:rFonts w:ascii="Times New Roman" w:eastAsia="Times New Roman" w:hAnsi="Times New Roman" w:cs="Times New Roman"/>
          <w:b/>
          <w:bCs/>
          <w:color w:val="111111"/>
          <w:sz w:val="24"/>
          <w:szCs w:val="24"/>
          <w:lang w:eastAsia="ru-RU"/>
        </w:rPr>
        <w:t>Описание</w:t>
      </w:r>
      <w:r w:rsidRPr="00DA38B0">
        <w:rPr>
          <w:rFonts w:ascii="Times New Roman" w:eastAsia="Times New Roman" w:hAnsi="Times New Roman" w:cs="Times New Roman"/>
          <w:b/>
          <w:bCs/>
          <w:color w:val="111111"/>
          <w:sz w:val="24"/>
          <w:szCs w:val="24"/>
          <w:lang w:eastAsia="ru-RU"/>
        </w:rPr>
        <w:t xml:space="preserve"> проекта</w:t>
      </w:r>
    </w:p>
    <w:p w:rsidR="00DA38B0" w:rsidRPr="00DA38B0" w:rsidRDefault="00DA38B0" w:rsidP="00DA38B0">
      <w:pPr>
        <w:spacing w:after="0" w:line="360" w:lineRule="auto"/>
        <w:ind w:firstLine="567"/>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Основная идея проекта заключается в том, что овладение дошкольниками универсальными учебными действиями создают возможность самостоятельного успешного усвоения новых знаний, умений и компетентностей на основе формирования умения учиться. Эта возможность обеспечивается тем, что универсальные учебные действия - это обобщенные действия, порождающие широкую ориентацию дошкольников в различных предметных областях познания и мотивацию к обучению.</w:t>
      </w:r>
    </w:p>
    <w:p w:rsidR="00DA38B0" w:rsidRPr="00DA38B0" w:rsidRDefault="00DA38B0" w:rsidP="00DA38B0">
      <w:pPr>
        <w:spacing w:after="0" w:line="360" w:lineRule="auto"/>
        <w:ind w:firstLine="567"/>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Для достижения этой цели необходимо развивать у дошкольников интерес к обучению, для этого мы выделили основные условия, при которых возникает и развивается интерес к учению:</w:t>
      </w:r>
    </w:p>
    <w:p w:rsidR="00DA38B0" w:rsidRPr="00DA38B0" w:rsidRDefault="00DA38B0" w:rsidP="00DA38B0">
      <w:pPr>
        <w:numPr>
          <w:ilvl w:val="0"/>
          <w:numId w:val="38"/>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lastRenderedPageBreak/>
        <w:t>Учебная деятельность должна быть организована так, чтобы ребенок активно действовал, вовлекался в процесс самостоятельного поиска и "открытия" новых знаний, решал вопросы проблемного характера.</w:t>
      </w:r>
    </w:p>
    <w:p w:rsidR="00DA38B0" w:rsidRPr="00DA38B0" w:rsidRDefault="00DA38B0" w:rsidP="00DA38B0">
      <w:pPr>
        <w:numPr>
          <w:ilvl w:val="0"/>
          <w:numId w:val="38"/>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Учебная деятельность должна быть разнообразна. Однообразный материал и однообразные методы его преподнесения очень быстро вызывают у детей скуку.</w:t>
      </w:r>
    </w:p>
    <w:p w:rsidR="00DA38B0" w:rsidRPr="00DA38B0" w:rsidRDefault="00DA38B0" w:rsidP="00DA38B0">
      <w:pPr>
        <w:numPr>
          <w:ilvl w:val="0"/>
          <w:numId w:val="38"/>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Необходимо понимание важности преподносимого материала.</w:t>
      </w:r>
    </w:p>
    <w:p w:rsidR="00DA38B0" w:rsidRPr="00DA38B0" w:rsidRDefault="00DA38B0" w:rsidP="00DA38B0">
      <w:pPr>
        <w:numPr>
          <w:ilvl w:val="0"/>
          <w:numId w:val="38"/>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Новый материал должен быть хорошо связан с тем, что дети усвоили раньше.</w:t>
      </w:r>
    </w:p>
    <w:p w:rsidR="00DA38B0" w:rsidRPr="00DA38B0" w:rsidRDefault="00DA38B0" w:rsidP="00DA38B0">
      <w:pPr>
        <w:numPr>
          <w:ilvl w:val="0"/>
          <w:numId w:val="38"/>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Ни слишком легкий, ни слишком трудный материал не вызывает интереса. Учебные задания, предлагаемые детям, должны быть трудными, но посильными.</w:t>
      </w:r>
    </w:p>
    <w:p w:rsidR="00DA38B0" w:rsidRPr="00DA38B0" w:rsidRDefault="00DA38B0" w:rsidP="00DA38B0">
      <w:pPr>
        <w:numPr>
          <w:ilvl w:val="0"/>
          <w:numId w:val="38"/>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Важно положительно оценивать все успехи ребят. Положительная оценка стимулирует познавательную активность.</w:t>
      </w:r>
    </w:p>
    <w:p w:rsidR="00DA38B0" w:rsidRPr="00DA38B0" w:rsidRDefault="00DA38B0" w:rsidP="00DA38B0">
      <w:pPr>
        <w:numPr>
          <w:ilvl w:val="0"/>
          <w:numId w:val="38"/>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Учебный материал должен быть ярким и эмоционально окрашенным.</w:t>
      </w:r>
    </w:p>
    <w:p w:rsidR="00DA38B0" w:rsidRPr="00DA38B0" w:rsidRDefault="00DA38B0" w:rsidP="00DA38B0">
      <w:pPr>
        <w:spacing w:after="0" w:line="360" w:lineRule="auto"/>
        <w:ind w:firstLine="567"/>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 xml:space="preserve">Данный проект разработан для детей </w:t>
      </w:r>
      <w:r>
        <w:rPr>
          <w:rFonts w:ascii="Times New Roman" w:eastAsia="Times New Roman" w:hAnsi="Times New Roman" w:cs="Times New Roman"/>
          <w:bCs/>
          <w:color w:val="111111"/>
          <w:sz w:val="24"/>
          <w:szCs w:val="24"/>
          <w:lang w:eastAsia="ru-RU"/>
        </w:rPr>
        <w:t>старшего дошкольного возраста</w:t>
      </w:r>
      <w:r w:rsidRPr="00DA38B0">
        <w:rPr>
          <w:rFonts w:ascii="Times New Roman" w:eastAsia="Times New Roman" w:hAnsi="Times New Roman" w:cs="Times New Roman"/>
          <w:bCs/>
          <w:color w:val="111111"/>
          <w:sz w:val="24"/>
          <w:szCs w:val="24"/>
          <w:lang w:eastAsia="ru-RU"/>
        </w:rPr>
        <w:t>, где рекомендована непосредственная образовательная деятельность различной формы организации (групповые, подгрупповые, индивидуальные), а так же различные формы совместной деятельности педагога и детей, детей и родителей.</w:t>
      </w:r>
    </w:p>
    <w:p w:rsidR="00DA38B0" w:rsidRPr="00DA38B0" w:rsidRDefault="00DA38B0" w:rsidP="00DA38B0">
      <w:pPr>
        <w:spacing w:after="0" w:line="360" w:lineRule="auto"/>
        <w:ind w:firstLine="567"/>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Система непосредственной образовательной деятельности включает три вида деятельности:</w:t>
      </w:r>
    </w:p>
    <w:p w:rsidR="00DA38B0" w:rsidRPr="00DA38B0" w:rsidRDefault="00DA38B0" w:rsidP="00DA38B0">
      <w:pPr>
        <w:numPr>
          <w:ilvl w:val="0"/>
          <w:numId w:val="39"/>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Непосредственная образовательная деятельность;</w:t>
      </w:r>
    </w:p>
    <w:p w:rsidR="00DA38B0" w:rsidRPr="00DA38B0" w:rsidRDefault="00DA38B0" w:rsidP="00DA38B0">
      <w:pPr>
        <w:numPr>
          <w:ilvl w:val="0"/>
          <w:numId w:val="39"/>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Совместная деятельность педагога и детей;</w:t>
      </w:r>
    </w:p>
    <w:p w:rsidR="00DA38B0" w:rsidRPr="00DA38B0" w:rsidRDefault="00DA38B0" w:rsidP="00DA38B0">
      <w:pPr>
        <w:numPr>
          <w:ilvl w:val="0"/>
          <w:numId w:val="39"/>
        </w:numPr>
        <w:spacing w:after="0" w:line="360" w:lineRule="auto"/>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Самостоятельная деятельность детей.</w:t>
      </w:r>
    </w:p>
    <w:p w:rsidR="00DA38B0" w:rsidRPr="00DA38B0" w:rsidRDefault="00DA38B0" w:rsidP="00DA38B0">
      <w:pPr>
        <w:spacing w:after="0" w:line="360" w:lineRule="auto"/>
        <w:ind w:firstLine="567"/>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В процессе занятий дети учатся: воспринимать новую информацию, рассуждать, анализировать, оценивать, сравнивать.</w:t>
      </w:r>
    </w:p>
    <w:p w:rsidR="00DA38B0" w:rsidRPr="00DA38B0" w:rsidRDefault="00DA38B0" w:rsidP="00DA38B0">
      <w:pPr>
        <w:spacing w:after="0" w:line="360" w:lineRule="auto"/>
        <w:ind w:firstLine="567"/>
        <w:jc w:val="both"/>
        <w:rPr>
          <w:rFonts w:ascii="Times New Roman" w:eastAsia="Times New Roman" w:hAnsi="Times New Roman" w:cs="Times New Roman"/>
          <w:bCs/>
          <w:color w:val="111111"/>
          <w:sz w:val="24"/>
          <w:szCs w:val="24"/>
          <w:lang w:eastAsia="ru-RU"/>
        </w:rPr>
      </w:pPr>
      <w:r w:rsidRPr="00DA38B0">
        <w:rPr>
          <w:rFonts w:ascii="Times New Roman" w:eastAsia="Times New Roman" w:hAnsi="Times New Roman" w:cs="Times New Roman"/>
          <w:bCs/>
          <w:color w:val="111111"/>
          <w:sz w:val="24"/>
          <w:szCs w:val="24"/>
          <w:lang w:eastAsia="ru-RU"/>
        </w:rPr>
        <w:t>К концу обучения дошкольника определяются следующие планируемые результаты формирования универсальных учебных действий:</w:t>
      </w:r>
    </w:p>
    <w:p w:rsidR="00DA38B0" w:rsidRPr="001C72FF" w:rsidRDefault="00DA38B0" w:rsidP="0001618E">
      <w:pPr>
        <w:spacing w:after="0" w:line="360" w:lineRule="auto"/>
        <w:ind w:firstLine="567"/>
        <w:jc w:val="both"/>
        <w:rPr>
          <w:rFonts w:ascii="Times New Roman" w:eastAsia="Times New Roman" w:hAnsi="Times New Roman" w:cs="Times New Roman"/>
          <w:bCs/>
          <w:color w:val="111111"/>
          <w:sz w:val="24"/>
          <w:szCs w:val="24"/>
          <w:lang w:eastAsia="ru-RU"/>
        </w:rPr>
      </w:pPr>
    </w:p>
    <w:p w:rsidR="004F5A0A" w:rsidRDefault="00135594" w:rsidP="0001618E">
      <w:pPr>
        <w:spacing w:after="0" w:line="360" w:lineRule="auto"/>
        <w:ind w:firstLine="567"/>
        <w:jc w:val="both"/>
        <w:rPr>
          <w:rFonts w:ascii="Times New Roman" w:eastAsia="Times New Roman" w:hAnsi="Times New Roman" w:cs="Times New Roman"/>
          <w:b/>
          <w:bCs/>
          <w:color w:val="111111"/>
          <w:sz w:val="24"/>
          <w:szCs w:val="24"/>
          <w:lang w:eastAsia="ru-RU"/>
        </w:rPr>
      </w:pPr>
      <w:r>
        <w:rPr>
          <w:rFonts w:ascii="Times New Roman" w:eastAsia="Times New Roman" w:hAnsi="Times New Roman" w:cs="Times New Roman"/>
          <w:b/>
          <w:bCs/>
          <w:color w:val="111111"/>
          <w:sz w:val="24"/>
          <w:szCs w:val="24"/>
          <w:lang w:eastAsia="ru-RU"/>
        </w:rPr>
        <w:t xml:space="preserve">Планируемые </w:t>
      </w:r>
      <w:r w:rsidR="004F5A0A" w:rsidRPr="0045512A">
        <w:rPr>
          <w:rFonts w:ascii="Times New Roman" w:eastAsia="Times New Roman" w:hAnsi="Times New Roman" w:cs="Times New Roman"/>
          <w:b/>
          <w:bCs/>
          <w:color w:val="111111"/>
          <w:sz w:val="24"/>
          <w:szCs w:val="24"/>
          <w:lang w:eastAsia="ru-RU"/>
        </w:rPr>
        <w:t>результат</w:t>
      </w:r>
      <w:r>
        <w:rPr>
          <w:rFonts w:ascii="Times New Roman" w:eastAsia="Times New Roman" w:hAnsi="Times New Roman" w:cs="Times New Roman"/>
          <w:b/>
          <w:bCs/>
          <w:color w:val="111111"/>
          <w:sz w:val="24"/>
          <w:szCs w:val="24"/>
          <w:lang w:eastAsia="ru-RU"/>
        </w:rPr>
        <w:t>ы</w:t>
      </w:r>
    </w:p>
    <w:p w:rsidR="003F2681" w:rsidRDefault="003F2681" w:rsidP="0001618E">
      <w:pPr>
        <w:spacing w:after="0" w:line="360" w:lineRule="auto"/>
        <w:ind w:firstLine="567"/>
        <w:jc w:val="both"/>
        <w:rPr>
          <w:rFonts w:ascii="Times New Roman" w:eastAsia="Times New Roman" w:hAnsi="Times New Roman" w:cs="Times New Roman"/>
          <w:b/>
          <w:bCs/>
          <w:i/>
          <w:iCs/>
          <w:color w:val="111111"/>
          <w:sz w:val="24"/>
          <w:szCs w:val="24"/>
          <w:lang w:eastAsia="ru-RU"/>
        </w:rPr>
      </w:pPr>
      <w:r w:rsidRPr="003F2681">
        <w:rPr>
          <w:rFonts w:ascii="Times New Roman" w:eastAsia="Times New Roman" w:hAnsi="Times New Roman" w:cs="Times New Roman"/>
          <w:b/>
          <w:bCs/>
          <w:i/>
          <w:iCs/>
          <w:color w:val="111111"/>
          <w:sz w:val="24"/>
          <w:szCs w:val="24"/>
          <w:lang w:eastAsia="ru-RU"/>
        </w:rPr>
        <w:t>1. Личностные универсальные учебные действия, отражающие отношение к социальным ценностям</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идентифицировать </w:t>
      </w:r>
      <w:r w:rsidRPr="003F2681">
        <w:rPr>
          <w:rFonts w:ascii="Times New Roman" w:eastAsia="Times New Roman" w:hAnsi="Times New Roman" w:cs="Times New Roman"/>
          <w:bCs/>
          <w:color w:val="111111"/>
          <w:sz w:val="24"/>
          <w:szCs w:val="24"/>
          <w:lang w:eastAsia="ru-RU"/>
        </w:rPr>
        <w:t>себя с принадлежностью к народу, стране, государству;</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проявлять </w:t>
      </w:r>
      <w:r w:rsidRPr="003F2681">
        <w:rPr>
          <w:rFonts w:ascii="Times New Roman" w:eastAsia="Times New Roman" w:hAnsi="Times New Roman" w:cs="Times New Roman"/>
          <w:bCs/>
          <w:color w:val="111111"/>
          <w:sz w:val="24"/>
          <w:szCs w:val="24"/>
          <w:lang w:eastAsia="ru-RU"/>
        </w:rPr>
        <w:t>понимание и уважение к ценностям культур других, народов;</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проявлять </w:t>
      </w:r>
      <w:r w:rsidRPr="003F2681">
        <w:rPr>
          <w:rFonts w:ascii="Times New Roman" w:eastAsia="Times New Roman" w:hAnsi="Times New Roman" w:cs="Times New Roman"/>
          <w:bCs/>
          <w:color w:val="111111"/>
          <w:sz w:val="24"/>
          <w:szCs w:val="24"/>
          <w:lang w:eastAsia="ru-RU"/>
        </w:rPr>
        <w:t>интерес к культуре и истории своего народа, родной, страны;</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различать </w:t>
      </w:r>
      <w:r w:rsidRPr="003F2681">
        <w:rPr>
          <w:rFonts w:ascii="Times New Roman" w:eastAsia="Times New Roman" w:hAnsi="Times New Roman" w:cs="Times New Roman"/>
          <w:bCs/>
          <w:color w:val="111111"/>
          <w:sz w:val="24"/>
          <w:szCs w:val="24"/>
          <w:lang w:eastAsia="ru-RU"/>
        </w:rPr>
        <w:t>основные нравственно-этические понятия;</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соотносить </w:t>
      </w:r>
      <w:r w:rsidRPr="003F2681">
        <w:rPr>
          <w:rFonts w:ascii="Times New Roman" w:eastAsia="Times New Roman" w:hAnsi="Times New Roman" w:cs="Times New Roman"/>
          <w:bCs/>
          <w:color w:val="111111"/>
          <w:sz w:val="24"/>
          <w:szCs w:val="24"/>
          <w:lang w:eastAsia="ru-RU"/>
        </w:rPr>
        <w:t>поступок с моральной, нормой; </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i/>
          <w:iCs/>
          <w:color w:val="111111"/>
          <w:sz w:val="24"/>
          <w:szCs w:val="24"/>
          <w:lang w:eastAsia="ru-RU"/>
        </w:rPr>
        <w:t>оценивать </w:t>
      </w:r>
      <w:r w:rsidRPr="003F2681">
        <w:rPr>
          <w:rFonts w:ascii="Times New Roman" w:eastAsia="Times New Roman" w:hAnsi="Times New Roman" w:cs="Times New Roman"/>
          <w:bCs/>
          <w:color w:val="111111"/>
          <w:sz w:val="24"/>
          <w:szCs w:val="24"/>
          <w:lang w:eastAsia="ru-RU"/>
        </w:rPr>
        <w:t xml:space="preserve">свои и чужие поступки (стыдно, честно, </w:t>
      </w:r>
      <w:proofErr w:type="gramStart"/>
      <w:r w:rsidRPr="003F2681">
        <w:rPr>
          <w:rFonts w:ascii="Times New Roman" w:eastAsia="Times New Roman" w:hAnsi="Times New Roman" w:cs="Times New Roman"/>
          <w:bCs/>
          <w:color w:val="111111"/>
          <w:sz w:val="24"/>
          <w:szCs w:val="24"/>
          <w:lang w:eastAsia="ru-RU"/>
        </w:rPr>
        <w:t>виноват</w:t>
      </w:r>
      <w:proofErr w:type="gramEnd"/>
      <w:r w:rsidRPr="003F2681">
        <w:rPr>
          <w:rFonts w:ascii="Times New Roman" w:eastAsia="Times New Roman" w:hAnsi="Times New Roman" w:cs="Times New Roman"/>
          <w:bCs/>
          <w:color w:val="111111"/>
          <w:sz w:val="24"/>
          <w:szCs w:val="24"/>
          <w:lang w:eastAsia="ru-RU"/>
        </w:rPr>
        <w:t>, поступил правильно и др.);</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анализировать и характеризовать </w:t>
      </w:r>
      <w:r w:rsidRPr="003F2681">
        <w:rPr>
          <w:rFonts w:ascii="Times New Roman" w:eastAsia="Times New Roman" w:hAnsi="Times New Roman" w:cs="Times New Roman"/>
          <w:bCs/>
          <w:color w:val="111111"/>
          <w:sz w:val="24"/>
          <w:szCs w:val="24"/>
          <w:lang w:eastAsia="ru-RU"/>
        </w:rPr>
        <w:t>эмоциональные состояния и чувства окружающих, строить свои взаимоотношения с их учетом;</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i/>
          <w:iCs/>
          <w:color w:val="111111"/>
          <w:sz w:val="24"/>
          <w:szCs w:val="24"/>
          <w:lang w:eastAsia="ru-RU"/>
        </w:rPr>
        <w:t>- оценивать </w:t>
      </w:r>
      <w:r w:rsidRPr="003F2681">
        <w:rPr>
          <w:rFonts w:ascii="Times New Roman" w:eastAsia="Times New Roman" w:hAnsi="Times New Roman" w:cs="Times New Roman"/>
          <w:bCs/>
          <w:color w:val="111111"/>
          <w:sz w:val="24"/>
          <w:szCs w:val="24"/>
          <w:lang w:eastAsia="ru-RU"/>
        </w:rPr>
        <w:t>ситуации с точки зрения правил поведения и этики;</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lastRenderedPageBreak/>
        <w:t>- </w:t>
      </w:r>
      <w:r w:rsidRPr="003F2681">
        <w:rPr>
          <w:rFonts w:ascii="Times New Roman" w:eastAsia="Times New Roman" w:hAnsi="Times New Roman" w:cs="Times New Roman"/>
          <w:bCs/>
          <w:i/>
          <w:iCs/>
          <w:color w:val="111111"/>
          <w:sz w:val="24"/>
          <w:szCs w:val="24"/>
          <w:lang w:eastAsia="ru-RU"/>
        </w:rPr>
        <w:t>мотивировать </w:t>
      </w:r>
      <w:r w:rsidRPr="003F2681">
        <w:rPr>
          <w:rFonts w:ascii="Times New Roman" w:eastAsia="Times New Roman" w:hAnsi="Times New Roman" w:cs="Times New Roman"/>
          <w:bCs/>
          <w:color w:val="111111"/>
          <w:sz w:val="24"/>
          <w:szCs w:val="24"/>
          <w:lang w:eastAsia="ru-RU"/>
        </w:rPr>
        <w:t>свои действия;</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выражать готовность </w:t>
      </w:r>
      <w:r w:rsidRPr="003F2681">
        <w:rPr>
          <w:rFonts w:ascii="Times New Roman" w:eastAsia="Times New Roman" w:hAnsi="Times New Roman" w:cs="Times New Roman"/>
          <w:bCs/>
          <w:color w:val="111111"/>
          <w:sz w:val="24"/>
          <w:szCs w:val="24"/>
          <w:lang w:eastAsia="ru-RU"/>
        </w:rPr>
        <w:t>в любой ситуации поступить в соответствии с правилами поведения;</w:t>
      </w:r>
    </w:p>
    <w:p w:rsid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проявлять </w:t>
      </w:r>
      <w:r w:rsidRPr="003F2681">
        <w:rPr>
          <w:rFonts w:ascii="Times New Roman" w:eastAsia="Times New Roman" w:hAnsi="Times New Roman" w:cs="Times New Roman"/>
          <w:bCs/>
          <w:color w:val="111111"/>
          <w:sz w:val="24"/>
          <w:szCs w:val="24"/>
          <w:lang w:eastAsia="ru-RU"/>
        </w:rPr>
        <w:t>в конкретных ситуациях доброжелательность, доверие, внимательность, помощь и др.</w:t>
      </w:r>
    </w:p>
    <w:p w:rsidR="003F2681" w:rsidRDefault="003F2681" w:rsidP="003F2681">
      <w:pPr>
        <w:spacing w:after="0" w:line="360" w:lineRule="auto"/>
        <w:ind w:firstLine="567"/>
        <w:jc w:val="both"/>
        <w:rPr>
          <w:rFonts w:ascii="Times New Roman" w:eastAsia="Times New Roman" w:hAnsi="Times New Roman" w:cs="Times New Roman"/>
          <w:b/>
          <w:bCs/>
          <w:i/>
          <w:iCs/>
          <w:color w:val="111111"/>
          <w:sz w:val="24"/>
          <w:szCs w:val="24"/>
          <w:lang w:eastAsia="ru-RU"/>
        </w:rPr>
      </w:pPr>
      <w:r w:rsidRPr="003F2681">
        <w:rPr>
          <w:rFonts w:ascii="Times New Roman" w:eastAsia="Times New Roman" w:hAnsi="Times New Roman" w:cs="Times New Roman"/>
          <w:b/>
          <w:bCs/>
          <w:i/>
          <w:iCs/>
          <w:color w:val="111111"/>
          <w:sz w:val="24"/>
          <w:szCs w:val="24"/>
          <w:lang w:eastAsia="ru-RU"/>
        </w:rPr>
        <w:t>2. Личностные универсальные учебные действия, отражающие отношение к учебной деятельности</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воспринимать </w:t>
      </w:r>
      <w:r w:rsidRPr="003F2681">
        <w:rPr>
          <w:rFonts w:ascii="Times New Roman" w:eastAsia="Times New Roman" w:hAnsi="Times New Roman" w:cs="Times New Roman"/>
          <w:bCs/>
          <w:color w:val="111111"/>
          <w:sz w:val="24"/>
          <w:szCs w:val="24"/>
          <w:lang w:eastAsia="ru-RU"/>
        </w:rPr>
        <w:t>речь воспитателя (других детей), непосредственно не обращенную к дошкольнику;</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выражать </w:t>
      </w:r>
      <w:r w:rsidRPr="003F2681">
        <w:rPr>
          <w:rFonts w:ascii="Times New Roman" w:eastAsia="Times New Roman" w:hAnsi="Times New Roman" w:cs="Times New Roman"/>
          <w:bCs/>
          <w:color w:val="111111"/>
          <w:sz w:val="24"/>
          <w:szCs w:val="24"/>
          <w:lang w:eastAsia="ru-RU"/>
        </w:rPr>
        <w:t>положительное отношение к процессу познания: проявлять внимание, удивление, желание больше узнать;</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оценивать </w:t>
      </w:r>
      <w:r w:rsidRPr="003F2681">
        <w:rPr>
          <w:rFonts w:ascii="Times New Roman" w:eastAsia="Times New Roman" w:hAnsi="Times New Roman" w:cs="Times New Roman"/>
          <w:bCs/>
          <w:color w:val="111111"/>
          <w:sz w:val="24"/>
          <w:szCs w:val="24"/>
          <w:lang w:eastAsia="ru-RU"/>
        </w:rPr>
        <w:t>собственную учебную деятельность: свои достижения, самостоятельность, инициативу, ответственность, причины неудач;</w:t>
      </w:r>
    </w:p>
    <w:p w:rsidR="003F2681" w:rsidRP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color w:val="111111"/>
          <w:sz w:val="24"/>
          <w:szCs w:val="24"/>
          <w:lang w:eastAsia="ru-RU"/>
        </w:rPr>
        <w:t>- </w:t>
      </w:r>
      <w:r w:rsidRPr="003F2681">
        <w:rPr>
          <w:rFonts w:ascii="Times New Roman" w:eastAsia="Times New Roman" w:hAnsi="Times New Roman" w:cs="Times New Roman"/>
          <w:bCs/>
          <w:i/>
          <w:iCs/>
          <w:color w:val="111111"/>
          <w:sz w:val="24"/>
          <w:szCs w:val="24"/>
          <w:lang w:eastAsia="ru-RU"/>
        </w:rPr>
        <w:t>применять правила </w:t>
      </w:r>
      <w:r w:rsidRPr="003F2681">
        <w:rPr>
          <w:rFonts w:ascii="Times New Roman" w:eastAsia="Times New Roman" w:hAnsi="Times New Roman" w:cs="Times New Roman"/>
          <w:bCs/>
          <w:color w:val="111111"/>
          <w:sz w:val="24"/>
          <w:szCs w:val="24"/>
          <w:lang w:eastAsia="ru-RU"/>
        </w:rPr>
        <w:t>делового сотрудничества: </w:t>
      </w:r>
      <w:r w:rsidRPr="003F2681">
        <w:rPr>
          <w:rFonts w:ascii="Times New Roman" w:eastAsia="Times New Roman" w:hAnsi="Times New Roman" w:cs="Times New Roman"/>
          <w:bCs/>
          <w:i/>
          <w:iCs/>
          <w:color w:val="111111"/>
          <w:sz w:val="24"/>
          <w:szCs w:val="24"/>
          <w:lang w:eastAsia="ru-RU"/>
        </w:rPr>
        <w:t>сравнивать </w:t>
      </w:r>
      <w:r w:rsidRPr="003F2681">
        <w:rPr>
          <w:rFonts w:ascii="Times New Roman" w:eastAsia="Times New Roman" w:hAnsi="Times New Roman" w:cs="Times New Roman"/>
          <w:bCs/>
          <w:color w:val="111111"/>
          <w:sz w:val="24"/>
          <w:szCs w:val="24"/>
          <w:lang w:eastAsia="ru-RU"/>
        </w:rPr>
        <w:t>разные точки зрения; считаться с мнением другого человека; </w:t>
      </w:r>
    </w:p>
    <w:p w:rsidR="003F2681" w:rsidRDefault="003F2681"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3F2681">
        <w:rPr>
          <w:rFonts w:ascii="Times New Roman" w:eastAsia="Times New Roman" w:hAnsi="Times New Roman" w:cs="Times New Roman"/>
          <w:bCs/>
          <w:i/>
          <w:iCs/>
          <w:color w:val="111111"/>
          <w:sz w:val="24"/>
          <w:szCs w:val="24"/>
          <w:lang w:eastAsia="ru-RU"/>
        </w:rPr>
        <w:t>проявлять </w:t>
      </w:r>
      <w:r w:rsidRPr="003F2681">
        <w:rPr>
          <w:rFonts w:ascii="Times New Roman" w:eastAsia="Times New Roman" w:hAnsi="Times New Roman" w:cs="Times New Roman"/>
          <w:bCs/>
          <w:color w:val="111111"/>
          <w:sz w:val="24"/>
          <w:szCs w:val="24"/>
          <w:lang w:eastAsia="ru-RU"/>
        </w:rPr>
        <w:t>терпение и доброжелательность в споре (дискуссии), доверие к собеседнику (соучастнику) деятельности.</w:t>
      </w:r>
    </w:p>
    <w:p w:rsidR="00925E6E" w:rsidRDefault="00925E6E" w:rsidP="003F2681">
      <w:pPr>
        <w:spacing w:after="0" w:line="360" w:lineRule="auto"/>
        <w:ind w:firstLine="567"/>
        <w:jc w:val="both"/>
        <w:rPr>
          <w:rFonts w:ascii="Times New Roman" w:eastAsia="Times New Roman" w:hAnsi="Times New Roman" w:cs="Times New Roman"/>
          <w:bCs/>
          <w:color w:val="111111"/>
          <w:sz w:val="24"/>
          <w:szCs w:val="24"/>
          <w:lang w:eastAsia="ru-RU"/>
        </w:rPr>
      </w:pPr>
      <w:r w:rsidRPr="00925E6E">
        <w:rPr>
          <w:rFonts w:ascii="Times New Roman" w:eastAsia="Times New Roman" w:hAnsi="Times New Roman" w:cs="Times New Roman"/>
          <w:bCs/>
          <w:color w:val="111111"/>
          <w:sz w:val="24"/>
          <w:szCs w:val="24"/>
          <w:lang w:eastAsia="ru-RU"/>
        </w:rPr>
        <w:t xml:space="preserve">При проведении работы учитываются возрастные и индивидуальные особенности детей. Содержание занятий </w:t>
      </w:r>
      <w:proofErr w:type="spellStart"/>
      <w:r w:rsidRPr="00925E6E">
        <w:rPr>
          <w:rFonts w:ascii="Times New Roman" w:eastAsia="Times New Roman" w:hAnsi="Times New Roman" w:cs="Times New Roman"/>
          <w:bCs/>
          <w:color w:val="111111"/>
          <w:sz w:val="24"/>
          <w:szCs w:val="24"/>
          <w:lang w:eastAsia="ru-RU"/>
        </w:rPr>
        <w:t>ориентированно</w:t>
      </w:r>
      <w:proofErr w:type="spellEnd"/>
      <w:r w:rsidRPr="00925E6E">
        <w:rPr>
          <w:rFonts w:ascii="Times New Roman" w:eastAsia="Times New Roman" w:hAnsi="Times New Roman" w:cs="Times New Roman"/>
          <w:bCs/>
          <w:color w:val="111111"/>
          <w:sz w:val="24"/>
          <w:szCs w:val="24"/>
          <w:lang w:eastAsia="ru-RU"/>
        </w:rPr>
        <w:t xml:space="preserve"> на умственное, личностное и психологическое развитие ребенка.</w:t>
      </w:r>
    </w:p>
    <w:p w:rsidR="00925E6E" w:rsidRPr="003F2681" w:rsidRDefault="00925E6E" w:rsidP="003F2681">
      <w:pPr>
        <w:spacing w:after="0" w:line="360" w:lineRule="auto"/>
        <w:ind w:firstLine="567"/>
        <w:jc w:val="both"/>
        <w:rPr>
          <w:rFonts w:ascii="Times New Roman" w:eastAsia="Times New Roman" w:hAnsi="Times New Roman" w:cs="Times New Roman"/>
          <w:bCs/>
          <w:color w:val="111111"/>
          <w:sz w:val="24"/>
          <w:szCs w:val="24"/>
          <w:lang w:eastAsia="ru-RU"/>
        </w:rPr>
      </w:pPr>
    </w:p>
    <w:p w:rsidR="004F5A0A" w:rsidRPr="00616C8D" w:rsidRDefault="004F5A0A" w:rsidP="0001618E">
      <w:pPr>
        <w:spacing w:after="0" w:line="360" w:lineRule="auto"/>
        <w:ind w:firstLine="567"/>
        <w:jc w:val="both"/>
        <w:rPr>
          <w:rFonts w:ascii="Times New Roman" w:eastAsia="Times New Roman" w:hAnsi="Times New Roman" w:cs="Times New Roman"/>
          <w:bCs/>
          <w:color w:val="111111"/>
          <w:sz w:val="24"/>
          <w:szCs w:val="24"/>
          <w:lang w:eastAsia="ru-RU"/>
        </w:rPr>
      </w:pPr>
      <w:r w:rsidRPr="00616C8D">
        <w:rPr>
          <w:rFonts w:ascii="Times New Roman" w:eastAsia="Times New Roman" w:hAnsi="Times New Roman" w:cs="Times New Roman"/>
          <w:b/>
          <w:bCs/>
          <w:color w:val="111111"/>
          <w:sz w:val="24"/>
          <w:szCs w:val="24"/>
          <w:lang w:eastAsia="ru-RU"/>
        </w:rPr>
        <w:t xml:space="preserve">Вид: </w:t>
      </w:r>
      <w:r w:rsidRPr="00616C8D">
        <w:rPr>
          <w:rFonts w:ascii="Times New Roman" w:eastAsia="Times New Roman" w:hAnsi="Times New Roman" w:cs="Times New Roman"/>
          <w:bCs/>
          <w:color w:val="111111"/>
          <w:sz w:val="24"/>
          <w:szCs w:val="24"/>
          <w:lang w:eastAsia="ru-RU"/>
        </w:rPr>
        <w:t>долгосрочный</w:t>
      </w:r>
    </w:p>
    <w:p w:rsidR="004F5A0A" w:rsidRPr="00616C8D" w:rsidRDefault="004F5A0A" w:rsidP="0001618E">
      <w:pPr>
        <w:spacing w:after="0" w:line="360" w:lineRule="auto"/>
        <w:ind w:firstLine="567"/>
        <w:jc w:val="both"/>
        <w:rPr>
          <w:rFonts w:ascii="Times New Roman" w:eastAsia="Times New Roman" w:hAnsi="Times New Roman" w:cs="Times New Roman"/>
          <w:b/>
          <w:bCs/>
          <w:color w:val="111111"/>
          <w:sz w:val="24"/>
          <w:szCs w:val="24"/>
          <w:lang w:eastAsia="ru-RU"/>
        </w:rPr>
      </w:pPr>
      <w:r w:rsidRPr="00616C8D">
        <w:rPr>
          <w:rFonts w:ascii="Times New Roman" w:eastAsia="Times New Roman" w:hAnsi="Times New Roman" w:cs="Times New Roman"/>
          <w:b/>
          <w:bCs/>
          <w:color w:val="111111"/>
          <w:sz w:val="24"/>
          <w:szCs w:val="24"/>
          <w:lang w:eastAsia="ru-RU"/>
        </w:rPr>
        <w:t>Образовательная область</w:t>
      </w:r>
    </w:p>
    <w:p w:rsidR="004F5A0A" w:rsidRPr="00616C8D" w:rsidRDefault="004F5A0A" w:rsidP="0001618E">
      <w:pPr>
        <w:spacing w:after="0" w:line="360" w:lineRule="auto"/>
        <w:rPr>
          <w:rFonts w:ascii="Times New Roman" w:eastAsia="Times New Roman" w:hAnsi="Times New Roman" w:cs="Times New Roman"/>
          <w:bCs/>
          <w:color w:val="111111"/>
          <w:sz w:val="24"/>
          <w:szCs w:val="24"/>
          <w:lang w:eastAsia="ru-RU"/>
        </w:rPr>
      </w:pPr>
      <w:r w:rsidRPr="00616C8D">
        <w:rPr>
          <w:rFonts w:ascii="Times New Roman" w:eastAsia="Times New Roman" w:hAnsi="Times New Roman" w:cs="Times New Roman"/>
          <w:bCs/>
          <w:color w:val="111111"/>
          <w:sz w:val="24"/>
          <w:szCs w:val="24"/>
          <w:lang w:eastAsia="ru-RU"/>
        </w:rPr>
        <w:t>Образовательная область – «Речевое развитие», «Познавательное развитие»</w:t>
      </w:r>
      <w:r w:rsidR="008A3783">
        <w:rPr>
          <w:rFonts w:ascii="Times New Roman" w:eastAsia="Times New Roman" w:hAnsi="Times New Roman" w:cs="Times New Roman"/>
          <w:bCs/>
          <w:color w:val="111111"/>
          <w:sz w:val="24"/>
          <w:szCs w:val="24"/>
          <w:lang w:eastAsia="ru-RU"/>
        </w:rPr>
        <w:t>, Физическое развитие», «Художественно – эстетическое»</w:t>
      </w:r>
    </w:p>
    <w:p w:rsidR="004F5A0A" w:rsidRPr="000A6C83" w:rsidRDefault="004F5A0A" w:rsidP="0001618E">
      <w:pPr>
        <w:spacing w:after="0" w:line="360" w:lineRule="auto"/>
        <w:ind w:firstLine="567"/>
        <w:jc w:val="both"/>
        <w:rPr>
          <w:rFonts w:ascii="Times New Roman" w:hAnsi="Times New Roman" w:cs="Times New Roman"/>
          <w:bCs/>
          <w:sz w:val="24"/>
          <w:szCs w:val="24"/>
        </w:rPr>
      </w:pPr>
      <w:r w:rsidRPr="000A6C83">
        <w:rPr>
          <w:rFonts w:ascii="Times New Roman" w:hAnsi="Times New Roman" w:cs="Times New Roman"/>
          <w:b/>
          <w:bCs/>
          <w:sz w:val="24"/>
          <w:szCs w:val="24"/>
        </w:rPr>
        <w:t xml:space="preserve">Механизмы реализации проекта. </w:t>
      </w:r>
      <w:r w:rsidRPr="000A6C83">
        <w:rPr>
          <w:rFonts w:ascii="Times New Roman" w:hAnsi="Times New Roman" w:cs="Times New Roman"/>
          <w:bCs/>
          <w:sz w:val="24"/>
          <w:szCs w:val="24"/>
        </w:rPr>
        <w:t>Проект реализуется в рамках Муниципального бюджетного дошкольного образовательного учреждения «Детский сад № 365 г. Челябинска», в группе «Теремок» с детьми дошкольного возраста с ОВЗ –тяжелыми нарушениями речи.</w:t>
      </w:r>
    </w:p>
    <w:p w:rsidR="004F5A0A" w:rsidRDefault="004F5A0A" w:rsidP="0001618E">
      <w:pPr>
        <w:spacing w:after="0" w:line="360" w:lineRule="auto"/>
        <w:ind w:firstLine="567"/>
        <w:jc w:val="both"/>
        <w:rPr>
          <w:rFonts w:ascii="Times New Roman" w:hAnsi="Times New Roman" w:cs="Times New Roman"/>
          <w:bCs/>
          <w:sz w:val="24"/>
          <w:szCs w:val="24"/>
        </w:rPr>
      </w:pPr>
      <w:proofErr w:type="gramStart"/>
      <w:r w:rsidRPr="000A6C83">
        <w:rPr>
          <w:rFonts w:ascii="Times New Roman" w:hAnsi="Times New Roman" w:cs="Times New Roman"/>
          <w:bCs/>
          <w:sz w:val="24"/>
          <w:szCs w:val="24"/>
        </w:rPr>
        <w:t>Контроль за</w:t>
      </w:r>
      <w:proofErr w:type="gramEnd"/>
      <w:r w:rsidRPr="000A6C83">
        <w:rPr>
          <w:rFonts w:ascii="Times New Roman" w:hAnsi="Times New Roman" w:cs="Times New Roman"/>
          <w:bCs/>
          <w:sz w:val="24"/>
          <w:szCs w:val="24"/>
        </w:rPr>
        <w:t xml:space="preserve"> исполнением проекта осуществляет администрация дошкольного образовательного учреждения в пределах своих полномочий и в соответствии с законодательством.</w:t>
      </w:r>
    </w:p>
    <w:p w:rsidR="004F5A0A" w:rsidRPr="007F2BC7" w:rsidRDefault="004F5A0A" w:rsidP="0001618E">
      <w:pPr>
        <w:shd w:val="clear" w:color="auto" w:fill="FFFFFF"/>
        <w:spacing w:after="0" w:line="360" w:lineRule="auto"/>
        <w:ind w:firstLine="567"/>
        <w:jc w:val="both"/>
        <w:rPr>
          <w:rFonts w:ascii="Times New Roman" w:eastAsia="Times New Roman" w:hAnsi="Times New Roman" w:cs="Times New Roman"/>
          <w:b/>
          <w:bCs/>
          <w:sz w:val="24"/>
          <w:szCs w:val="24"/>
          <w:lang w:eastAsia="ru-RU"/>
        </w:rPr>
      </w:pPr>
      <w:r w:rsidRPr="007F2BC7">
        <w:rPr>
          <w:rFonts w:ascii="Times New Roman" w:eastAsia="Times New Roman" w:hAnsi="Times New Roman" w:cs="Times New Roman"/>
          <w:b/>
          <w:bCs/>
          <w:sz w:val="24"/>
          <w:szCs w:val="24"/>
          <w:lang w:eastAsia="ru-RU"/>
        </w:rPr>
        <w:t>Участники проекта</w:t>
      </w:r>
      <w:r w:rsidRPr="007F2BC7">
        <w:rPr>
          <w:rFonts w:ascii="Times New Roman" w:eastAsia="Times New Roman" w:hAnsi="Times New Roman" w:cs="Times New Roman"/>
          <w:bCs/>
          <w:sz w:val="24"/>
          <w:szCs w:val="24"/>
          <w:lang w:eastAsia="ru-RU"/>
        </w:rPr>
        <w:t>: воспитатели, дети 5-7 лет, родители</w:t>
      </w:r>
      <w:r>
        <w:rPr>
          <w:rFonts w:ascii="Times New Roman" w:eastAsia="Times New Roman" w:hAnsi="Times New Roman" w:cs="Times New Roman"/>
          <w:bCs/>
          <w:sz w:val="24"/>
          <w:szCs w:val="24"/>
          <w:lang w:eastAsia="ru-RU"/>
        </w:rPr>
        <w:t>,</w:t>
      </w:r>
      <w:r w:rsidRPr="00616C8D">
        <w:rPr>
          <w:rFonts w:ascii="Times New Roman" w:eastAsia="Times New Roman" w:hAnsi="Times New Roman" w:cs="Times New Roman"/>
          <w:bCs/>
          <w:sz w:val="24"/>
          <w:szCs w:val="24"/>
          <w:lang w:eastAsia="ru-RU"/>
        </w:rPr>
        <w:t>специалисты ДОУ</w:t>
      </w:r>
      <w:r w:rsidRPr="007F2BC7">
        <w:rPr>
          <w:rFonts w:ascii="Times New Roman" w:eastAsia="Times New Roman" w:hAnsi="Times New Roman" w:cs="Times New Roman"/>
          <w:bCs/>
          <w:sz w:val="24"/>
          <w:szCs w:val="24"/>
          <w:lang w:eastAsia="ru-RU"/>
        </w:rPr>
        <w:t>.</w:t>
      </w:r>
    </w:p>
    <w:p w:rsidR="004F5A0A" w:rsidRPr="000A6C83" w:rsidRDefault="004F5A0A" w:rsidP="0001618E">
      <w:pPr>
        <w:spacing w:after="0" w:line="360" w:lineRule="auto"/>
        <w:ind w:firstLine="567"/>
        <w:jc w:val="both"/>
        <w:rPr>
          <w:rFonts w:ascii="Times New Roman" w:hAnsi="Times New Roman" w:cs="Times New Roman"/>
          <w:bCs/>
          <w:sz w:val="24"/>
          <w:szCs w:val="24"/>
        </w:rPr>
      </w:pPr>
      <w:r w:rsidRPr="000A6C83">
        <w:rPr>
          <w:rFonts w:ascii="Times New Roman" w:hAnsi="Times New Roman" w:cs="Times New Roman"/>
          <w:b/>
          <w:bCs/>
          <w:sz w:val="24"/>
          <w:szCs w:val="24"/>
        </w:rPr>
        <w:t xml:space="preserve">Ресурсное обеспечение проекта. </w:t>
      </w:r>
      <w:r w:rsidRPr="000A6C83">
        <w:rPr>
          <w:rFonts w:ascii="Times New Roman" w:hAnsi="Times New Roman" w:cs="Times New Roman"/>
          <w:bCs/>
          <w:sz w:val="24"/>
          <w:szCs w:val="24"/>
        </w:rPr>
        <w:t>Основными источниками для финансово-экономического обеспечения реализации проекта выступают: финансово-экономическая поддержка за счёт привлечения спонсорской помощи. Необходимый наглядно-образный материал: дидактический материал,  демонстрационный материал, ролевые атрибуты, аудио- видео материалы.</w:t>
      </w:r>
    </w:p>
    <w:p w:rsidR="004F5A0A" w:rsidRPr="000A6C83" w:rsidRDefault="004F5A0A" w:rsidP="0001618E">
      <w:pPr>
        <w:spacing w:after="0" w:line="360" w:lineRule="auto"/>
        <w:ind w:firstLine="567"/>
        <w:jc w:val="both"/>
        <w:rPr>
          <w:rFonts w:ascii="Times New Roman" w:hAnsi="Times New Roman" w:cs="Times New Roman"/>
          <w:b/>
          <w:bCs/>
          <w:sz w:val="24"/>
          <w:szCs w:val="24"/>
        </w:rPr>
      </w:pPr>
      <w:r w:rsidRPr="000A6C83">
        <w:rPr>
          <w:rFonts w:ascii="Times New Roman" w:hAnsi="Times New Roman" w:cs="Times New Roman"/>
          <w:b/>
          <w:bCs/>
          <w:sz w:val="24"/>
          <w:szCs w:val="24"/>
        </w:rPr>
        <w:t>Научно-методическое обеспечение проекта.</w:t>
      </w:r>
    </w:p>
    <w:p w:rsidR="004F5A0A" w:rsidRDefault="004F5A0A" w:rsidP="0001618E">
      <w:pPr>
        <w:spacing w:after="0" w:line="360" w:lineRule="auto"/>
        <w:rPr>
          <w:rFonts w:ascii="Times New Roman" w:hAnsi="Times New Roman" w:cs="Times New Roman"/>
          <w:sz w:val="24"/>
          <w:szCs w:val="24"/>
        </w:rPr>
      </w:pPr>
      <w:proofErr w:type="gramStart"/>
      <w:r w:rsidRPr="000A6C83">
        <w:rPr>
          <w:rFonts w:ascii="Times New Roman" w:hAnsi="Times New Roman" w:cs="Times New Roman"/>
          <w:bCs/>
          <w:sz w:val="24"/>
          <w:szCs w:val="24"/>
        </w:rPr>
        <w:t xml:space="preserve">Основой для разработки и реализации проекта является </w:t>
      </w:r>
      <w:r w:rsidRPr="000A6C83">
        <w:rPr>
          <w:rFonts w:ascii="Times New Roman" w:hAnsi="Times New Roman" w:cs="Times New Roman"/>
          <w:sz w:val="24"/>
          <w:szCs w:val="24"/>
        </w:rPr>
        <w:t>«</w:t>
      </w:r>
      <w:hyperlink r:id="rId7">
        <w:r w:rsidRPr="000A6C83">
          <w:rPr>
            <w:rStyle w:val="a5"/>
            <w:rFonts w:ascii="Times New Roman" w:hAnsi="Times New Roman" w:cs="Times New Roman"/>
            <w:color w:val="000000" w:themeColor="text1"/>
            <w:sz w:val="24"/>
            <w:szCs w:val="24"/>
            <w:u w:val="none"/>
          </w:rPr>
          <w:t>Образовательная программа дошкольного образования «От рождения до школы» /</w:t>
        </w:r>
      </w:hyperlink>
      <w:hyperlink r:id="rId8">
        <w:r w:rsidRPr="000A6C83">
          <w:rPr>
            <w:rStyle w:val="a5"/>
            <w:rFonts w:ascii="Times New Roman" w:hAnsi="Times New Roman" w:cs="Times New Roman"/>
            <w:color w:val="000000" w:themeColor="text1"/>
            <w:sz w:val="24"/>
            <w:szCs w:val="24"/>
            <w:u w:val="none"/>
          </w:rPr>
          <w:t xml:space="preserve"> Под редакцией </w:t>
        </w:r>
        <w:proofErr w:type="spellStart"/>
        <w:r w:rsidRPr="000A6C83">
          <w:rPr>
            <w:rStyle w:val="a5"/>
            <w:rFonts w:ascii="Times New Roman" w:hAnsi="Times New Roman" w:cs="Times New Roman"/>
            <w:color w:val="000000" w:themeColor="text1"/>
            <w:sz w:val="24"/>
            <w:szCs w:val="24"/>
            <w:u w:val="none"/>
          </w:rPr>
          <w:t>Н.Е.</w:t>
        </w:r>
      </w:hyperlink>
      <w:hyperlink r:id="rId9">
        <w:r w:rsidRPr="000A6C83">
          <w:rPr>
            <w:rStyle w:val="a5"/>
            <w:rFonts w:ascii="Times New Roman" w:hAnsi="Times New Roman" w:cs="Times New Roman"/>
            <w:color w:val="000000" w:themeColor="text1"/>
            <w:sz w:val="24"/>
            <w:szCs w:val="24"/>
            <w:u w:val="none"/>
          </w:rPr>
          <w:t>Вераксы</w:t>
        </w:r>
        <w:proofErr w:type="spellEnd"/>
        <w:r w:rsidRPr="000A6C83">
          <w:rPr>
            <w:rStyle w:val="a5"/>
            <w:rFonts w:ascii="Times New Roman" w:hAnsi="Times New Roman" w:cs="Times New Roman"/>
            <w:color w:val="000000" w:themeColor="text1"/>
            <w:sz w:val="24"/>
            <w:szCs w:val="24"/>
            <w:u w:val="none"/>
          </w:rPr>
          <w:t xml:space="preserve">, Т.С. Комаровой, М.А. </w:t>
        </w:r>
        <w:r w:rsidRPr="000A6C83">
          <w:rPr>
            <w:rStyle w:val="a5"/>
            <w:rFonts w:ascii="Times New Roman" w:hAnsi="Times New Roman" w:cs="Times New Roman"/>
            <w:color w:val="000000" w:themeColor="text1"/>
            <w:sz w:val="24"/>
            <w:szCs w:val="24"/>
            <w:u w:val="none"/>
          </w:rPr>
          <w:lastRenderedPageBreak/>
          <w:t>Васильевой</w:t>
        </w:r>
      </w:hyperlink>
      <w:r w:rsidR="00AC5F72">
        <w:rPr>
          <w:rFonts w:ascii="Times New Roman" w:hAnsi="Times New Roman" w:cs="Times New Roman"/>
          <w:sz w:val="24"/>
          <w:szCs w:val="24"/>
        </w:rPr>
        <w:t>, «</w:t>
      </w:r>
      <w:r w:rsidRPr="00C422D0">
        <w:rPr>
          <w:rFonts w:ascii="Times New Roman" w:hAnsi="Times New Roman" w:cs="Times New Roman"/>
          <w:sz w:val="24"/>
          <w:szCs w:val="24"/>
        </w:rPr>
        <w:t>Комплексная  образовательная программа дошкольного образования для де</w:t>
      </w:r>
      <w:r w:rsidR="00AC5F72">
        <w:rPr>
          <w:rFonts w:ascii="Times New Roman" w:hAnsi="Times New Roman" w:cs="Times New Roman"/>
          <w:sz w:val="24"/>
          <w:szCs w:val="24"/>
        </w:rPr>
        <w:t xml:space="preserve">тей с тяжелыми нарушениями речи </w:t>
      </w:r>
      <w:r w:rsidRPr="00C422D0">
        <w:rPr>
          <w:rFonts w:ascii="Times New Roman" w:hAnsi="Times New Roman" w:cs="Times New Roman"/>
          <w:sz w:val="24"/>
          <w:szCs w:val="24"/>
        </w:rPr>
        <w:t>ОНР) с 3 до 7 лет</w:t>
      </w:r>
      <w:r w:rsidR="00AC5F72">
        <w:rPr>
          <w:rFonts w:ascii="Times New Roman" w:hAnsi="Times New Roman" w:cs="Times New Roman"/>
          <w:sz w:val="24"/>
          <w:szCs w:val="24"/>
        </w:rPr>
        <w:t xml:space="preserve">» </w:t>
      </w:r>
      <w:r w:rsidRPr="00C422D0">
        <w:rPr>
          <w:rFonts w:ascii="Times New Roman" w:hAnsi="Times New Roman" w:cs="Times New Roman"/>
          <w:sz w:val="24"/>
          <w:szCs w:val="24"/>
        </w:rPr>
        <w:t xml:space="preserve"> под  редакцией Н.В. </w:t>
      </w:r>
      <w:proofErr w:type="spellStart"/>
      <w:r w:rsidRPr="00C422D0">
        <w:rPr>
          <w:rFonts w:ascii="Times New Roman" w:hAnsi="Times New Roman" w:cs="Times New Roman"/>
          <w:sz w:val="24"/>
          <w:szCs w:val="24"/>
        </w:rPr>
        <w:t>Нищевой</w:t>
      </w:r>
      <w:proofErr w:type="spellEnd"/>
      <w:r w:rsidRPr="00C422D0">
        <w:rPr>
          <w:rFonts w:ascii="Times New Roman" w:hAnsi="Times New Roman" w:cs="Times New Roman"/>
          <w:sz w:val="24"/>
          <w:szCs w:val="24"/>
        </w:rPr>
        <w:t>.</w:t>
      </w:r>
      <w:proofErr w:type="gramEnd"/>
    </w:p>
    <w:p w:rsidR="00BE66CA" w:rsidRPr="00BE66CA" w:rsidRDefault="00BE66CA" w:rsidP="00BE66CA">
      <w:pPr>
        <w:spacing w:after="0" w:line="360" w:lineRule="auto"/>
        <w:ind w:firstLine="567"/>
        <w:rPr>
          <w:rFonts w:ascii="Times New Roman" w:hAnsi="Times New Roman" w:cs="Times New Roman"/>
          <w:sz w:val="24"/>
          <w:szCs w:val="24"/>
        </w:rPr>
      </w:pPr>
      <w:r w:rsidRPr="00BE66CA">
        <w:rPr>
          <w:rFonts w:ascii="Times New Roman" w:hAnsi="Times New Roman" w:cs="Times New Roman"/>
          <w:sz w:val="24"/>
          <w:szCs w:val="24"/>
        </w:rPr>
        <w:t>Теоретико-методологической основой исследования являются идеи гуманистического, системного подхода в образовательном процессе, получившие отражение в следующих фундаментальных трудах ученых педагогов и философов:</w:t>
      </w:r>
    </w:p>
    <w:p w:rsidR="00BE66CA" w:rsidRPr="00BE66CA" w:rsidRDefault="00BE66CA" w:rsidP="00BE66CA">
      <w:pPr>
        <w:spacing w:after="0" w:line="360" w:lineRule="auto"/>
        <w:rPr>
          <w:rFonts w:ascii="Times New Roman" w:hAnsi="Times New Roman" w:cs="Times New Roman"/>
          <w:sz w:val="24"/>
          <w:szCs w:val="24"/>
        </w:rPr>
      </w:pPr>
      <w:proofErr w:type="gramStart"/>
      <w:r w:rsidRPr="00BE66CA">
        <w:rPr>
          <w:rFonts w:ascii="Times New Roman" w:hAnsi="Times New Roman" w:cs="Times New Roman"/>
          <w:b/>
          <w:bCs/>
          <w:i/>
          <w:iCs/>
          <w:sz w:val="24"/>
          <w:szCs w:val="24"/>
        </w:rPr>
        <w:t>исследованиях</w:t>
      </w:r>
      <w:proofErr w:type="gramEnd"/>
      <w:r w:rsidRPr="00BE66CA">
        <w:rPr>
          <w:rFonts w:ascii="Times New Roman" w:hAnsi="Times New Roman" w:cs="Times New Roman"/>
          <w:b/>
          <w:bCs/>
          <w:i/>
          <w:iCs/>
          <w:sz w:val="24"/>
          <w:szCs w:val="24"/>
        </w:rPr>
        <w:t> </w:t>
      </w:r>
      <w:r w:rsidRPr="00BE66CA">
        <w:rPr>
          <w:rFonts w:ascii="Times New Roman" w:hAnsi="Times New Roman" w:cs="Times New Roman"/>
          <w:sz w:val="24"/>
          <w:szCs w:val="24"/>
        </w:rPr>
        <w:t>особенностей развития личности в период дошкольного детства:</w:t>
      </w:r>
    </w:p>
    <w:p w:rsidR="00BE66CA" w:rsidRPr="00BE66CA" w:rsidRDefault="00BE66CA" w:rsidP="00BE66CA">
      <w:pPr>
        <w:spacing w:after="0" w:line="360" w:lineRule="auto"/>
        <w:rPr>
          <w:rFonts w:ascii="Times New Roman" w:hAnsi="Times New Roman" w:cs="Times New Roman"/>
          <w:sz w:val="24"/>
          <w:szCs w:val="24"/>
        </w:rPr>
      </w:pPr>
      <w:r w:rsidRPr="00BE66CA">
        <w:rPr>
          <w:rFonts w:ascii="Times New Roman" w:hAnsi="Times New Roman" w:cs="Times New Roman"/>
          <w:sz w:val="24"/>
          <w:szCs w:val="24"/>
        </w:rPr>
        <w:t>- Психологических новообразований (Е.Е. Кравцова, Н.В. Разина и др.);</w:t>
      </w:r>
    </w:p>
    <w:p w:rsidR="00BE66CA" w:rsidRPr="00BE66CA" w:rsidRDefault="00BE66CA" w:rsidP="00BE66CA">
      <w:pPr>
        <w:spacing w:after="0" w:line="360" w:lineRule="auto"/>
        <w:rPr>
          <w:rFonts w:ascii="Times New Roman" w:hAnsi="Times New Roman" w:cs="Times New Roman"/>
          <w:sz w:val="24"/>
          <w:szCs w:val="24"/>
        </w:rPr>
      </w:pPr>
      <w:r w:rsidRPr="00BE66CA">
        <w:rPr>
          <w:rFonts w:ascii="Times New Roman" w:hAnsi="Times New Roman" w:cs="Times New Roman"/>
          <w:sz w:val="24"/>
          <w:szCs w:val="24"/>
        </w:rPr>
        <w:t>- Интеллектуальных способностей и познавательных способностей (</w:t>
      </w:r>
      <w:proofErr w:type="spellStart"/>
      <w:r w:rsidRPr="00BE66CA">
        <w:rPr>
          <w:rFonts w:ascii="Times New Roman" w:hAnsi="Times New Roman" w:cs="Times New Roman"/>
          <w:sz w:val="24"/>
          <w:szCs w:val="24"/>
        </w:rPr>
        <w:t>Л.A.Венгер</w:t>
      </w:r>
      <w:proofErr w:type="spellEnd"/>
      <w:r w:rsidRPr="00BE66CA">
        <w:rPr>
          <w:rFonts w:ascii="Times New Roman" w:hAnsi="Times New Roman" w:cs="Times New Roman"/>
          <w:sz w:val="24"/>
          <w:szCs w:val="24"/>
        </w:rPr>
        <w:t xml:space="preserve">, А.Н. </w:t>
      </w:r>
      <w:proofErr w:type="spellStart"/>
      <w:r w:rsidRPr="00BE66CA">
        <w:rPr>
          <w:rFonts w:ascii="Times New Roman" w:hAnsi="Times New Roman" w:cs="Times New Roman"/>
          <w:sz w:val="24"/>
          <w:szCs w:val="24"/>
        </w:rPr>
        <w:t>Поддьяков</w:t>
      </w:r>
      <w:proofErr w:type="spellEnd"/>
      <w:r w:rsidRPr="00BE66CA">
        <w:rPr>
          <w:rFonts w:ascii="Times New Roman" w:hAnsi="Times New Roman" w:cs="Times New Roman"/>
          <w:sz w:val="24"/>
          <w:szCs w:val="24"/>
        </w:rPr>
        <w:t xml:space="preserve"> и др.);</w:t>
      </w:r>
    </w:p>
    <w:p w:rsidR="00BE66CA" w:rsidRPr="00BE66CA" w:rsidRDefault="00BE66CA" w:rsidP="00BE66CA">
      <w:pPr>
        <w:spacing w:after="0" w:line="360" w:lineRule="auto"/>
        <w:rPr>
          <w:rFonts w:ascii="Times New Roman" w:hAnsi="Times New Roman" w:cs="Times New Roman"/>
          <w:sz w:val="24"/>
          <w:szCs w:val="24"/>
        </w:rPr>
      </w:pPr>
      <w:r w:rsidRPr="00BE66CA">
        <w:rPr>
          <w:rFonts w:ascii="Times New Roman" w:hAnsi="Times New Roman" w:cs="Times New Roman"/>
          <w:sz w:val="24"/>
          <w:szCs w:val="24"/>
        </w:rPr>
        <w:t xml:space="preserve">- Коммуникативных качеств (Т.А. </w:t>
      </w:r>
      <w:proofErr w:type="gramStart"/>
      <w:r w:rsidRPr="00BE66CA">
        <w:rPr>
          <w:rFonts w:ascii="Times New Roman" w:hAnsi="Times New Roman" w:cs="Times New Roman"/>
          <w:sz w:val="24"/>
          <w:szCs w:val="24"/>
        </w:rPr>
        <w:t>Решена</w:t>
      </w:r>
      <w:proofErr w:type="gramEnd"/>
      <w:r w:rsidRPr="00BE66CA">
        <w:rPr>
          <w:rFonts w:ascii="Times New Roman" w:hAnsi="Times New Roman" w:cs="Times New Roman"/>
          <w:sz w:val="24"/>
          <w:szCs w:val="24"/>
        </w:rPr>
        <w:t xml:space="preserve">, Р.Б. </w:t>
      </w:r>
      <w:proofErr w:type="spellStart"/>
      <w:r w:rsidRPr="00BE66CA">
        <w:rPr>
          <w:rFonts w:ascii="Times New Roman" w:hAnsi="Times New Roman" w:cs="Times New Roman"/>
          <w:sz w:val="24"/>
          <w:szCs w:val="24"/>
        </w:rPr>
        <w:t>Стеркина</w:t>
      </w:r>
      <w:proofErr w:type="spellEnd"/>
      <w:r w:rsidRPr="00BE66CA">
        <w:rPr>
          <w:rFonts w:ascii="Times New Roman" w:hAnsi="Times New Roman" w:cs="Times New Roman"/>
          <w:sz w:val="24"/>
          <w:szCs w:val="24"/>
        </w:rPr>
        <w:t>);</w:t>
      </w:r>
    </w:p>
    <w:p w:rsidR="00BE66CA" w:rsidRPr="00BE66CA" w:rsidRDefault="00BE66CA" w:rsidP="00BE66CA">
      <w:pPr>
        <w:spacing w:after="0" w:line="360" w:lineRule="auto"/>
        <w:rPr>
          <w:rFonts w:ascii="Times New Roman" w:hAnsi="Times New Roman" w:cs="Times New Roman"/>
          <w:sz w:val="24"/>
          <w:szCs w:val="24"/>
        </w:rPr>
      </w:pPr>
      <w:r w:rsidRPr="00BE66CA">
        <w:rPr>
          <w:rFonts w:ascii="Times New Roman" w:hAnsi="Times New Roman" w:cs="Times New Roman"/>
          <w:sz w:val="24"/>
          <w:szCs w:val="24"/>
        </w:rPr>
        <w:t xml:space="preserve">- Социально психологических характеристик (Ш.А. </w:t>
      </w:r>
      <w:proofErr w:type="spellStart"/>
      <w:r w:rsidRPr="00BE66CA">
        <w:rPr>
          <w:rFonts w:ascii="Times New Roman" w:hAnsi="Times New Roman" w:cs="Times New Roman"/>
          <w:sz w:val="24"/>
          <w:szCs w:val="24"/>
        </w:rPr>
        <w:t>Амоношвили</w:t>
      </w:r>
      <w:proofErr w:type="spellEnd"/>
      <w:r w:rsidRPr="00BE66CA">
        <w:rPr>
          <w:rFonts w:ascii="Times New Roman" w:hAnsi="Times New Roman" w:cs="Times New Roman"/>
          <w:sz w:val="24"/>
          <w:szCs w:val="24"/>
        </w:rPr>
        <w:t xml:space="preserve">, Т.Н. </w:t>
      </w:r>
      <w:proofErr w:type="spellStart"/>
      <w:r w:rsidRPr="00BE66CA">
        <w:rPr>
          <w:rFonts w:ascii="Times New Roman" w:hAnsi="Times New Roman" w:cs="Times New Roman"/>
          <w:sz w:val="24"/>
          <w:szCs w:val="24"/>
        </w:rPr>
        <w:t>Доронова</w:t>
      </w:r>
      <w:proofErr w:type="spellEnd"/>
      <w:r w:rsidRPr="00BE66CA">
        <w:rPr>
          <w:rFonts w:ascii="Times New Roman" w:hAnsi="Times New Roman" w:cs="Times New Roman"/>
          <w:sz w:val="24"/>
          <w:szCs w:val="24"/>
        </w:rPr>
        <w:t>, Н.М. Крылов);</w:t>
      </w:r>
    </w:p>
    <w:p w:rsidR="00BE66CA" w:rsidRPr="00BE66CA" w:rsidRDefault="00BE66CA" w:rsidP="00BE66CA">
      <w:pPr>
        <w:spacing w:after="0" w:line="360" w:lineRule="auto"/>
        <w:rPr>
          <w:rFonts w:ascii="Times New Roman" w:hAnsi="Times New Roman" w:cs="Times New Roman"/>
          <w:sz w:val="24"/>
          <w:szCs w:val="24"/>
        </w:rPr>
      </w:pPr>
      <w:r w:rsidRPr="00BE66CA">
        <w:rPr>
          <w:rFonts w:ascii="Times New Roman" w:hAnsi="Times New Roman" w:cs="Times New Roman"/>
          <w:sz w:val="24"/>
          <w:szCs w:val="24"/>
        </w:rPr>
        <w:t xml:space="preserve">- Составление самооценки (Л.И. </w:t>
      </w:r>
      <w:proofErr w:type="spellStart"/>
      <w:r w:rsidRPr="00BE66CA">
        <w:rPr>
          <w:rFonts w:ascii="Times New Roman" w:hAnsi="Times New Roman" w:cs="Times New Roman"/>
          <w:sz w:val="24"/>
          <w:szCs w:val="24"/>
        </w:rPr>
        <w:t>Божович</w:t>
      </w:r>
      <w:proofErr w:type="spellEnd"/>
      <w:r w:rsidRPr="00BE66CA">
        <w:rPr>
          <w:rFonts w:ascii="Times New Roman" w:hAnsi="Times New Roman" w:cs="Times New Roman"/>
          <w:sz w:val="24"/>
          <w:szCs w:val="24"/>
        </w:rPr>
        <w:t>, А.В. Запорожец);</w:t>
      </w:r>
    </w:p>
    <w:p w:rsidR="00BE66CA" w:rsidRPr="00BE66CA" w:rsidRDefault="00BE66CA" w:rsidP="00BE66CA">
      <w:pPr>
        <w:spacing w:after="0" w:line="360" w:lineRule="auto"/>
        <w:rPr>
          <w:rFonts w:ascii="Times New Roman" w:hAnsi="Times New Roman" w:cs="Times New Roman"/>
          <w:sz w:val="24"/>
          <w:szCs w:val="24"/>
        </w:rPr>
      </w:pPr>
      <w:proofErr w:type="gramStart"/>
      <w:r w:rsidRPr="00BE66CA">
        <w:rPr>
          <w:rFonts w:ascii="Times New Roman" w:hAnsi="Times New Roman" w:cs="Times New Roman"/>
          <w:sz w:val="24"/>
          <w:szCs w:val="24"/>
        </w:rPr>
        <w:t xml:space="preserve">- Мотивации (Б.Г. Ананьев, Л.И. </w:t>
      </w:r>
      <w:proofErr w:type="spellStart"/>
      <w:r w:rsidRPr="00BE66CA">
        <w:rPr>
          <w:rFonts w:ascii="Times New Roman" w:hAnsi="Times New Roman" w:cs="Times New Roman"/>
          <w:sz w:val="24"/>
          <w:szCs w:val="24"/>
        </w:rPr>
        <w:t>Божович</w:t>
      </w:r>
      <w:proofErr w:type="spellEnd"/>
      <w:r w:rsidRPr="00BE66CA">
        <w:rPr>
          <w:rFonts w:ascii="Times New Roman" w:hAnsi="Times New Roman" w:cs="Times New Roman"/>
          <w:sz w:val="24"/>
          <w:szCs w:val="24"/>
        </w:rPr>
        <w:t xml:space="preserve">, М.И. </w:t>
      </w:r>
      <w:proofErr w:type="spellStart"/>
      <w:r w:rsidRPr="00BE66CA">
        <w:rPr>
          <w:rFonts w:ascii="Times New Roman" w:hAnsi="Times New Roman" w:cs="Times New Roman"/>
          <w:sz w:val="24"/>
          <w:szCs w:val="24"/>
        </w:rPr>
        <w:t>Лисина</w:t>
      </w:r>
      <w:proofErr w:type="spellEnd"/>
      <w:r w:rsidRPr="00BE66CA">
        <w:rPr>
          <w:rFonts w:ascii="Times New Roman" w:hAnsi="Times New Roman" w:cs="Times New Roman"/>
          <w:sz w:val="24"/>
          <w:szCs w:val="24"/>
        </w:rPr>
        <w:t>, B.C.</w:t>
      </w:r>
      <w:proofErr w:type="gramEnd"/>
      <w:r w:rsidRPr="00BE66CA">
        <w:rPr>
          <w:rFonts w:ascii="Times New Roman" w:hAnsi="Times New Roman" w:cs="Times New Roman"/>
          <w:sz w:val="24"/>
          <w:szCs w:val="24"/>
        </w:rPr>
        <w:t xml:space="preserve"> </w:t>
      </w:r>
      <w:proofErr w:type="gramStart"/>
      <w:r w:rsidRPr="00BE66CA">
        <w:rPr>
          <w:rFonts w:ascii="Times New Roman" w:hAnsi="Times New Roman" w:cs="Times New Roman"/>
          <w:sz w:val="24"/>
          <w:szCs w:val="24"/>
        </w:rPr>
        <w:t>Мухина и др.).</w:t>
      </w:r>
      <w:proofErr w:type="gramEnd"/>
    </w:p>
    <w:p w:rsidR="00BE66CA" w:rsidRPr="00BE66CA" w:rsidRDefault="00BE66CA" w:rsidP="00BE66CA">
      <w:pPr>
        <w:numPr>
          <w:ilvl w:val="0"/>
          <w:numId w:val="45"/>
        </w:numPr>
        <w:spacing w:after="0" w:line="360" w:lineRule="auto"/>
        <w:rPr>
          <w:rFonts w:ascii="Times New Roman" w:hAnsi="Times New Roman" w:cs="Times New Roman"/>
          <w:sz w:val="24"/>
          <w:szCs w:val="24"/>
        </w:rPr>
      </w:pPr>
      <w:r w:rsidRPr="00BE66CA">
        <w:rPr>
          <w:rFonts w:ascii="Times New Roman" w:hAnsi="Times New Roman" w:cs="Times New Roman"/>
          <w:b/>
          <w:bCs/>
          <w:i/>
          <w:iCs/>
          <w:sz w:val="24"/>
          <w:szCs w:val="24"/>
        </w:rPr>
        <w:t>теории </w:t>
      </w:r>
      <w:proofErr w:type="spellStart"/>
      <w:r w:rsidRPr="00BE66CA">
        <w:rPr>
          <w:rFonts w:ascii="Times New Roman" w:hAnsi="Times New Roman" w:cs="Times New Roman"/>
          <w:sz w:val="24"/>
          <w:szCs w:val="24"/>
        </w:rPr>
        <w:t>гендерной</w:t>
      </w:r>
      <w:proofErr w:type="spellEnd"/>
      <w:r w:rsidRPr="00BE66CA">
        <w:rPr>
          <w:rFonts w:ascii="Times New Roman" w:hAnsi="Times New Roman" w:cs="Times New Roman"/>
          <w:sz w:val="24"/>
          <w:szCs w:val="24"/>
        </w:rPr>
        <w:t xml:space="preserve"> социализации личности (К. </w:t>
      </w:r>
      <w:proofErr w:type="spellStart"/>
      <w:r w:rsidRPr="00BE66CA">
        <w:rPr>
          <w:rFonts w:ascii="Times New Roman" w:hAnsi="Times New Roman" w:cs="Times New Roman"/>
          <w:sz w:val="24"/>
          <w:szCs w:val="24"/>
        </w:rPr>
        <w:t>Гиллиган</w:t>
      </w:r>
      <w:proofErr w:type="spellEnd"/>
      <w:r w:rsidRPr="00BE66CA">
        <w:rPr>
          <w:rFonts w:ascii="Times New Roman" w:hAnsi="Times New Roman" w:cs="Times New Roman"/>
          <w:sz w:val="24"/>
          <w:szCs w:val="24"/>
        </w:rPr>
        <w:t xml:space="preserve">, К. </w:t>
      </w:r>
      <w:proofErr w:type="spellStart"/>
      <w:r w:rsidRPr="00BE66CA">
        <w:rPr>
          <w:rFonts w:ascii="Times New Roman" w:hAnsi="Times New Roman" w:cs="Times New Roman"/>
          <w:sz w:val="24"/>
          <w:szCs w:val="24"/>
        </w:rPr>
        <w:t>Гэри</w:t>
      </w:r>
      <w:proofErr w:type="spellEnd"/>
      <w:r w:rsidRPr="00BE66CA">
        <w:rPr>
          <w:rFonts w:ascii="Times New Roman" w:hAnsi="Times New Roman" w:cs="Times New Roman"/>
          <w:sz w:val="24"/>
          <w:szCs w:val="24"/>
        </w:rPr>
        <w:t xml:space="preserve">, К. </w:t>
      </w:r>
      <w:proofErr w:type="spellStart"/>
      <w:r w:rsidRPr="00BE66CA">
        <w:rPr>
          <w:rFonts w:ascii="Times New Roman" w:hAnsi="Times New Roman" w:cs="Times New Roman"/>
          <w:sz w:val="24"/>
          <w:szCs w:val="24"/>
        </w:rPr>
        <w:t>Джеклин</w:t>
      </w:r>
      <w:proofErr w:type="spellEnd"/>
      <w:r w:rsidRPr="00BE66CA">
        <w:rPr>
          <w:rFonts w:ascii="Times New Roman" w:hAnsi="Times New Roman" w:cs="Times New Roman"/>
          <w:sz w:val="24"/>
          <w:szCs w:val="24"/>
        </w:rPr>
        <w:t xml:space="preserve">, Ф. Л. </w:t>
      </w:r>
      <w:proofErr w:type="spellStart"/>
      <w:r w:rsidRPr="00BE66CA">
        <w:rPr>
          <w:rFonts w:ascii="Times New Roman" w:hAnsi="Times New Roman" w:cs="Times New Roman"/>
          <w:sz w:val="24"/>
          <w:szCs w:val="24"/>
        </w:rPr>
        <w:t>Джес</w:t>
      </w:r>
      <w:proofErr w:type="spellEnd"/>
      <w:r w:rsidRPr="00BE66CA">
        <w:rPr>
          <w:rFonts w:ascii="Times New Roman" w:hAnsi="Times New Roman" w:cs="Times New Roman"/>
          <w:sz w:val="24"/>
          <w:szCs w:val="24"/>
        </w:rPr>
        <w:t xml:space="preserve">, Е. </w:t>
      </w:r>
      <w:proofErr w:type="spellStart"/>
      <w:r w:rsidRPr="00BE66CA">
        <w:rPr>
          <w:rFonts w:ascii="Times New Roman" w:hAnsi="Times New Roman" w:cs="Times New Roman"/>
          <w:sz w:val="24"/>
          <w:szCs w:val="24"/>
        </w:rPr>
        <w:t>Маккоби</w:t>
      </w:r>
      <w:proofErr w:type="spellEnd"/>
      <w:r w:rsidRPr="00BE66CA">
        <w:rPr>
          <w:rFonts w:ascii="Times New Roman" w:hAnsi="Times New Roman" w:cs="Times New Roman"/>
          <w:sz w:val="24"/>
          <w:szCs w:val="24"/>
        </w:rPr>
        <w:t xml:space="preserve">, Дж. Мани, Л.В. Попова, М. </w:t>
      </w:r>
      <w:proofErr w:type="spellStart"/>
      <w:r w:rsidRPr="00BE66CA">
        <w:rPr>
          <w:rFonts w:ascii="Times New Roman" w:hAnsi="Times New Roman" w:cs="Times New Roman"/>
          <w:sz w:val="24"/>
          <w:szCs w:val="24"/>
        </w:rPr>
        <w:t>Черноушек</w:t>
      </w:r>
      <w:proofErr w:type="spellEnd"/>
      <w:r w:rsidRPr="00BE66CA">
        <w:rPr>
          <w:rFonts w:ascii="Times New Roman" w:hAnsi="Times New Roman" w:cs="Times New Roman"/>
          <w:sz w:val="24"/>
          <w:szCs w:val="24"/>
        </w:rPr>
        <w:t xml:space="preserve">, Г. </w:t>
      </w:r>
      <w:proofErr w:type="spellStart"/>
      <w:r w:rsidRPr="00BE66CA">
        <w:rPr>
          <w:rFonts w:ascii="Times New Roman" w:hAnsi="Times New Roman" w:cs="Times New Roman"/>
          <w:sz w:val="24"/>
          <w:szCs w:val="24"/>
        </w:rPr>
        <w:t>Хофстед</w:t>
      </w:r>
      <w:proofErr w:type="spellEnd"/>
      <w:r w:rsidRPr="00BE66CA">
        <w:rPr>
          <w:rFonts w:ascii="Times New Roman" w:hAnsi="Times New Roman" w:cs="Times New Roman"/>
          <w:sz w:val="24"/>
          <w:szCs w:val="24"/>
        </w:rPr>
        <w:t xml:space="preserve">, Н. Ходоров, К. </w:t>
      </w:r>
      <w:proofErr w:type="spellStart"/>
      <w:r w:rsidRPr="00BE66CA">
        <w:rPr>
          <w:rFonts w:ascii="Times New Roman" w:hAnsi="Times New Roman" w:cs="Times New Roman"/>
          <w:sz w:val="24"/>
          <w:szCs w:val="24"/>
        </w:rPr>
        <w:t>Эрхард</w:t>
      </w:r>
      <w:proofErr w:type="spellEnd"/>
      <w:r w:rsidRPr="00BE66CA">
        <w:rPr>
          <w:rFonts w:ascii="Times New Roman" w:hAnsi="Times New Roman" w:cs="Times New Roman"/>
          <w:sz w:val="24"/>
          <w:szCs w:val="24"/>
        </w:rPr>
        <w:t xml:space="preserve"> и др.);</w:t>
      </w:r>
    </w:p>
    <w:p w:rsidR="00BE66CA" w:rsidRPr="00BE66CA" w:rsidRDefault="00BE66CA" w:rsidP="00BE66CA">
      <w:pPr>
        <w:numPr>
          <w:ilvl w:val="0"/>
          <w:numId w:val="45"/>
        </w:numPr>
        <w:spacing w:after="0" w:line="360" w:lineRule="auto"/>
        <w:rPr>
          <w:rFonts w:ascii="Times New Roman" w:hAnsi="Times New Roman" w:cs="Times New Roman"/>
          <w:sz w:val="24"/>
          <w:szCs w:val="24"/>
        </w:rPr>
      </w:pPr>
      <w:r w:rsidRPr="00BE66CA">
        <w:rPr>
          <w:rFonts w:ascii="Times New Roman" w:hAnsi="Times New Roman" w:cs="Times New Roman"/>
          <w:b/>
          <w:bCs/>
          <w:i/>
          <w:iCs/>
          <w:sz w:val="24"/>
          <w:szCs w:val="24"/>
        </w:rPr>
        <w:t>педагогические идеи</w:t>
      </w:r>
      <w:r w:rsidRPr="00BE66CA">
        <w:rPr>
          <w:rFonts w:ascii="Times New Roman" w:hAnsi="Times New Roman" w:cs="Times New Roman"/>
          <w:sz w:val="24"/>
          <w:szCs w:val="24"/>
        </w:rPr>
        <w:t xml:space="preserve"> нравственных аспектов </w:t>
      </w:r>
      <w:proofErr w:type="spellStart"/>
      <w:r w:rsidRPr="00BE66CA">
        <w:rPr>
          <w:rFonts w:ascii="Times New Roman" w:hAnsi="Times New Roman" w:cs="Times New Roman"/>
          <w:sz w:val="24"/>
          <w:szCs w:val="24"/>
        </w:rPr>
        <w:t>гендерного</w:t>
      </w:r>
      <w:proofErr w:type="spellEnd"/>
      <w:r w:rsidRPr="00BE66CA">
        <w:rPr>
          <w:rFonts w:ascii="Times New Roman" w:hAnsi="Times New Roman" w:cs="Times New Roman"/>
          <w:sz w:val="24"/>
          <w:szCs w:val="24"/>
        </w:rPr>
        <w:t xml:space="preserve"> воспитания (О.С. Богданов, Е.В. </w:t>
      </w:r>
      <w:proofErr w:type="spellStart"/>
      <w:r w:rsidRPr="00BE66CA">
        <w:rPr>
          <w:rFonts w:ascii="Times New Roman" w:hAnsi="Times New Roman" w:cs="Times New Roman"/>
          <w:sz w:val="24"/>
          <w:szCs w:val="24"/>
        </w:rPr>
        <w:t>Бондаревская</w:t>
      </w:r>
      <w:proofErr w:type="spellEnd"/>
      <w:r w:rsidRPr="00BE66CA">
        <w:rPr>
          <w:rFonts w:ascii="Times New Roman" w:hAnsi="Times New Roman" w:cs="Times New Roman"/>
          <w:sz w:val="24"/>
          <w:szCs w:val="24"/>
        </w:rPr>
        <w:t xml:space="preserve">, Л.В. </w:t>
      </w:r>
      <w:proofErr w:type="spellStart"/>
      <w:r w:rsidRPr="00BE66CA">
        <w:rPr>
          <w:rFonts w:ascii="Times New Roman" w:hAnsi="Times New Roman" w:cs="Times New Roman"/>
          <w:sz w:val="24"/>
          <w:szCs w:val="24"/>
        </w:rPr>
        <w:t>Градусова</w:t>
      </w:r>
      <w:proofErr w:type="spellEnd"/>
      <w:r w:rsidRPr="00BE66CA">
        <w:rPr>
          <w:rFonts w:ascii="Times New Roman" w:hAnsi="Times New Roman" w:cs="Times New Roman"/>
          <w:sz w:val="24"/>
          <w:szCs w:val="24"/>
        </w:rPr>
        <w:t xml:space="preserve"> А.В. Мудрик, Л.Н. </w:t>
      </w:r>
      <w:proofErr w:type="spellStart"/>
      <w:r w:rsidRPr="00BE66CA">
        <w:rPr>
          <w:rFonts w:ascii="Times New Roman" w:hAnsi="Times New Roman" w:cs="Times New Roman"/>
          <w:sz w:val="24"/>
          <w:szCs w:val="24"/>
        </w:rPr>
        <w:t>Тимощенко</w:t>
      </w:r>
      <w:proofErr w:type="spellEnd"/>
      <w:r w:rsidRPr="00BE66CA">
        <w:rPr>
          <w:rFonts w:ascii="Times New Roman" w:hAnsi="Times New Roman" w:cs="Times New Roman"/>
          <w:sz w:val="24"/>
          <w:szCs w:val="24"/>
        </w:rPr>
        <w:t>, С.В. Черенков);</w:t>
      </w:r>
    </w:p>
    <w:p w:rsidR="00BE66CA" w:rsidRDefault="00BE66CA" w:rsidP="00BE66CA">
      <w:pPr>
        <w:spacing w:after="0" w:line="360" w:lineRule="auto"/>
        <w:rPr>
          <w:rFonts w:ascii="Times New Roman" w:hAnsi="Times New Roman" w:cs="Times New Roman"/>
          <w:sz w:val="24"/>
          <w:szCs w:val="24"/>
        </w:rPr>
      </w:pPr>
      <w:proofErr w:type="gramStart"/>
      <w:r w:rsidRPr="00BE66CA">
        <w:rPr>
          <w:rFonts w:ascii="Times New Roman" w:hAnsi="Times New Roman" w:cs="Times New Roman"/>
          <w:sz w:val="24"/>
          <w:szCs w:val="24"/>
        </w:rPr>
        <w:t xml:space="preserve">Теоретической основой для идеи создания проекта "Формирование предпосылок личностных универсальных учебных действий у детей старшего дошкольного возраста при организации образовательного процесса с учетом </w:t>
      </w:r>
      <w:proofErr w:type="spellStart"/>
      <w:r w:rsidRPr="00BE66CA">
        <w:rPr>
          <w:rFonts w:ascii="Times New Roman" w:hAnsi="Times New Roman" w:cs="Times New Roman"/>
          <w:sz w:val="24"/>
          <w:szCs w:val="24"/>
        </w:rPr>
        <w:t>гендерного</w:t>
      </w:r>
      <w:proofErr w:type="spellEnd"/>
      <w:r w:rsidRPr="00BE66CA">
        <w:rPr>
          <w:rFonts w:ascii="Times New Roman" w:hAnsi="Times New Roman" w:cs="Times New Roman"/>
          <w:sz w:val="24"/>
          <w:szCs w:val="24"/>
        </w:rPr>
        <w:t xml:space="preserve"> подхода" стал культурно-исторический </w:t>
      </w:r>
      <w:proofErr w:type="spellStart"/>
      <w:r w:rsidRPr="00BE66CA">
        <w:rPr>
          <w:rFonts w:ascii="Times New Roman" w:hAnsi="Times New Roman" w:cs="Times New Roman"/>
          <w:sz w:val="24"/>
          <w:szCs w:val="24"/>
        </w:rPr>
        <w:t>системно-деятельностный</w:t>
      </w:r>
      <w:proofErr w:type="spellEnd"/>
      <w:r w:rsidRPr="00BE66CA">
        <w:rPr>
          <w:rFonts w:ascii="Times New Roman" w:hAnsi="Times New Roman" w:cs="Times New Roman"/>
          <w:sz w:val="24"/>
          <w:szCs w:val="24"/>
        </w:rPr>
        <w:t xml:space="preserve"> подход (Л.С. </w:t>
      </w:r>
      <w:proofErr w:type="spellStart"/>
      <w:r w:rsidRPr="00BE66CA">
        <w:rPr>
          <w:rFonts w:ascii="Times New Roman" w:hAnsi="Times New Roman" w:cs="Times New Roman"/>
          <w:sz w:val="24"/>
          <w:szCs w:val="24"/>
        </w:rPr>
        <w:t>Выготский</w:t>
      </w:r>
      <w:proofErr w:type="spellEnd"/>
      <w:r w:rsidRPr="00BE66CA">
        <w:rPr>
          <w:rFonts w:ascii="Times New Roman" w:hAnsi="Times New Roman" w:cs="Times New Roman"/>
          <w:sz w:val="24"/>
          <w:szCs w:val="24"/>
        </w:rPr>
        <w:t xml:space="preserve">, А.Н. Леонтьев, П.Я. Гальперин, Д.Б. </w:t>
      </w:r>
      <w:proofErr w:type="spellStart"/>
      <w:r w:rsidRPr="00BE66CA">
        <w:rPr>
          <w:rFonts w:ascii="Times New Roman" w:hAnsi="Times New Roman" w:cs="Times New Roman"/>
          <w:sz w:val="24"/>
          <w:szCs w:val="24"/>
        </w:rPr>
        <w:t>Эльконин</w:t>
      </w:r>
      <w:proofErr w:type="spellEnd"/>
      <w:r w:rsidRPr="00BE66CA">
        <w:rPr>
          <w:rFonts w:ascii="Times New Roman" w:hAnsi="Times New Roman" w:cs="Times New Roman"/>
          <w:sz w:val="24"/>
          <w:szCs w:val="24"/>
        </w:rPr>
        <w:t xml:space="preserve"> и др.), раскрывающий основные психологические условия и механизмы процесса усвоения знаний, формирования картины мира, общую структуру учебной деятельности учащихся</w:t>
      </w:r>
      <w:proofErr w:type="gramEnd"/>
      <w:r w:rsidRPr="00BE66CA">
        <w:rPr>
          <w:rFonts w:ascii="Times New Roman" w:hAnsi="Times New Roman" w:cs="Times New Roman"/>
          <w:sz w:val="24"/>
          <w:szCs w:val="24"/>
        </w:rPr>
        <w:t xml:space="preserve">. Созданная на основе этого подхода методика развития универсальных учебных действий позволяет выделить главные результаты обучения и </w:t>
      </w:r>
      <w:proofErr w:type="gramStart"/>
      <w:r w:rsidRPr="00BE66CA">
        <w:rPr>
          <w:rFonts w:ascii="Times New Roman" w:hAnsi="Times New Roman" w:cs="Times New Roman"/>
          <w:sz w:val="24"/>
          <w:szCs w:val="24"/>
        </w:rPr>
        <w:t>воспитания</w:t>
      </w:r>
      <w:proofErr w:type="gramEnd"/>
      <w:r w:rsidRPr="00BE66CA">
        <w:rPr>
          <w:rFonts w:ascii="Times New Roman" w:hAnsi="Times New Roman" w:cs="Times New Roman"/>
          <w:sz w:val="24"/>
          <w:szCs w:val="24"/>
        </w:rPr>
        <w:t xml:space="preserve"> обеспечивающие широкие возможности детей для овладения знаниями, умениями, навыками, компетентностями личности, способностью и готовностью к познанию мира, обучению, сотрудничеству, самообразованию и саморазвитию. Подходы к формированию универсальных учебных действий активно рассматриваются А.Г. </w:t>
      </w:r>
      <w:proofErr w:type="spellStart"/>
      <w:r w:rsidRPr="00BE66CA">
        <w:rPr>
          <w:rFonts w:ascii="Times New Roman" w:hAnsi="Times New Roman" w:cs="Times New Roman"/>
          <w:sz w:val="24"/>
          <w:szCs w:val="24"/>
        </w:rPr>
        <w:t>Асмоловым</w:t>
      </w:r>
      <w:proofErr w:type="spellEnd"/>
      <w:r w:rsidRPr="00BE66CA">
        <w:rPr>
          <w:rFonts w:ascii="Times New Roman" w:hAnsi="Times New Roman" w:cs="Times New Roman"/>
          <w:sz w:val="24"/>
          <w:szCs w:val="24"/>
        </w:rPr>
        <w:t xml:space="preserve">, Г.В. </w:t>
      </w:r>
      <w:proofErr w:type="spellStart"/>
      <w:r w:rsidRPr="00BE66CA">
        <w:rPr>
          <w:rFonts w:ascii="Times New Roman" w:hAnsi="Times New Roman" w:cs="Times New Roman"/>
          <w:sz w:val="24"/>
          <w:szCs w:val="24"/>
        </w:rPr>
        <w:t>Бурменской</w:t>
      </w:r>
      <w:proofErr w:type="spellEnd"/>
      <w:r w:rsidRPr="00BE66CA">
        <w:rPr>
          <w:rFonts w:ascii="Times New Roman" w:hAnsi="Times New Roman" w:cs="Times New Roman"/>
          <w:sz w:val="24"/>
          <w:szCs w:val="24"/>
        </w:rPr>
        <w:t xml:space="preserve">, И.А. Володарской, O.A. </w:t>
      </w:r>
      <w:proofErr w:type="spellStart"/>
      <w:r w:rsidRPr="00BE66CA">
        <w:rPr>
          <w:rFonts w:ascii="Times New Roman" w:hAnsi="Times New Roman" w:cs="Times New Roman"/>
          <w:sz w:val="24"/>
          <w:szCs w:val="24"/>
        </w:rPr>
        <w:t>Карабановой</w:t>
      </w:r>
      <w:proofErr w:type="spellEnd"/>
      <w:r w:rsidRPr="00BE66CA">
        <w:rPr>
          <w:rFonts w:ascii="Times New Roman" w:hAnsi="Times New Roman" w:cs="Times New Roman"/>
          <w:sz w:val="24"/>
          <w:szCs w:val="24"/>
        </w:rPr>
        <w:t xml:space="preserve">, Л.Г. </w:t>
      </w:r>
      <w:proofErr w:type="spellStart"/>
      <w:r w:rsidRPr="00BE66CA">
        <w:rPr>
          <w:rFonts w:ascii="Times New Roman" w:hAnsi="Times New Roman" w:cs="Times New Roman"/>
          <w:sz w:val="24"/>
          <w:szCs w:val="24"/>
        </w:rPr>
        <w:t>Петерсон</w:t>
      </w:r>
      <w:proofErr w:type="spellEnd"/>
      <w:r w:rsidRPr="00BE66CA">
        <w:rPr>
          <w:rFonts w:ascii="Times New Roman" w:hAnsi="Times New Roman" w:cs="Times New Roman"/>
          <w:sz w:val="24"/>
          <w:szCs w:val="24"/>
        </w:rPr>
        <w:t>, М.А. Матюшкин и др.</w:t>
      </w:r>
    </w:p>
    <w:p w:rsidR="004F5A0A" w:rsidRPr="000A6C83" w:rsidRDefault="004F5A0A" w:rsidP="0001618E">
      <w:pPr>
        <w:spacing w:after="0" w:line="360" w:lineRule="auto"/>
        <w:ind w:firstLine="567"/>
        <w:jc w:val="both"/>
        <w:rPr>
          <w:rFonts w:ascii="Times New Roman" w:hAnsi="Times New Roman" w:cs="Times New Roman"/>
          <w:b/>
          <w:sz w:val="24"/>
          <w:szCs w:val="24"/>
        </w:rPr>
      </w:pPr>
      <w:r w:rsidRPr="000A6C83">
        <w:rPr>
          <w:rFonts w:ascii="Times New Roman" w:hAnsi="Times New Roman" w:cs="Times New Roman"/>
          <w:b/>
          <w:sz w:val="24"/>
          <w:szCs w:val="24"/>
        </w:rPr>
        <w:t>Сроки реализации проекта</w:t>
      </w:r>
    </w:p>
    <w:p w:rsidR="004F5A0A" w:rsidRDefault="004F5A0A" w:rsidP="0001618E">
      <w:pPr>
        <w:spacing w:after="0" w:line="360" w:lineRule="auto"/>
        <w:jc w:val="both"/>
        <w:rPr>
          <w:rFonts w:ascii="Times New Roman" w:hAnsi="Times New Roman" w:cs="Times New Roman"/>
          <w:sz w:val="24"/>
          <w:szCs w:val="24"/>
        </w:rPr>
      </w:pPr>
      <w:r w:rsidRPr="000A6C83">
        <w:rPr>
          <w:rFonts w:ascii="Times New Roman" w:hAnsi="Times New Roman" w:cs="Times New Roman"/>
          <w:sz w:val="24"/>
          <w:szCs w:val="24"/>
        </w:rPr>
        <w:t>Ср</w:t>
      </w:r>
      <w:r w:rsidR="00AC5F72">
        <w:rPr>
          <w:rFonts w:ascii="Times New Roman" w:hAnsi="Times New Roman" w:cs="Times New Roman"/>
          <w:sz w:val="24"/>
          <w:szCs w:val="24"/>
        </w:rPr>
        <w:t>о</w:t>
      </w:r>
      <w:r w:rsidR="0001618E">
        <w:rPr>
          <w:rFonts w:ascii="Times New Roman" w:hAnsi="Times New Roman" w:cs="Times New Roman"/>
          <w:sz w:val="24"/>
          <w:szCs w:val="24"/>
        </w:rPr>
        <w:t>ки реализации проекта</w:t>
      </w:r>
      <w:r w:rsidR="0001618E">
        <w:rPr>
          <w:rFonts w:ascii="Times New Roman" w:hAnsi="Times New Roman" w:cs="Times New Roman"/>
          <w:sz w:val="24"/>
          <w:szCs w:val="24"/>
        </w:rPr>
        <w:softHyphen/>
      </w:r>
      <w:r w:rsidR="0001618E">
        <w:rPr>
          <w:rFonts w:ascii="Times New Roman" w:hAnsi="Times New Roman" w:cs="Times New Roman"/>
          <w:sz w:val="24"/>
          <w:szCs w:val="24"/>
        </w:rPr>
        <w:softHyphen/>
      </w:r>
      <w:r w:rsidR="0001618E">
        <w:rPr>
          <w:rFonts w:ascii="Times New Roman" w:hAnsi="Times New Roman" w:cs="Times New Roman"/>
          <w:sz w:val="24"/>
          <w:szCs w:val="24"/>
        </w:rPr>
        <w:softHyphen/>
      </w:r>
      <w:r w:rsidR="0001618E">
        <w:rPr>
          <w:rFonts w:ascii="Times New Roman" w:hAnsi="Times New Roman" w:cs="Times New Roman"/>
          <w:sz w:val="24"/>
          <w:szCs w:val="24"/>
        </w:rPr>
        <w:softHyphen/>
      </w:r>
      <w:r w:rsidR="0001618E">
        <w:rPr>
          <w:rFonts w:ascii="Times New Roman" w:hAnsi="Times New Roman" w:cs="Times New Roman"/>
          <w:sz w:val="24"/>
          <w:szCs w:val="24"/>
        </w:rPr>
        <w:softHyphen/>
      </w:r>
      <w:r w:rsidR="009C773C">
        <w:rPr>
          <w:rFonts w:ascii="Times New Roman" w:hAnsi="Times New Roman" w:cs="Times New Roman"/>
          <w:sz w:val="24"/>
          <w:szCs w:val="24"/>
        </w:rPr>
        <w:t xml:space="preserve"> </w:t>
      </w:r>
      <w:r w:rsidR="00AC5F72">
        <w:rPr>
          <w:rFonts w:ascii="Times New Roman" w:hAnsi="Times New Roman" w:cs="Times New Roman"/>
          <w:sz w:val="24"/>
          <w:szCs w:val="24"/>
        </w:rPr>
        <w:t>2021</w:t>
      </w:r>
      <w:r w:rsidR="0001618E">
        <w:rPr>
          <w:rFonts w:ascii="Times New Roman" w:hAnsi="Times New Roman" w:cs="Times New Roman"/>
          <w:sz w:val="24"/>
          <w:szCs w:val="24"/>
        </w:rPr>
        <w:t xml:space="preserve"> – 2022 учебный год.</w:t>
      </w:r>
    </w:p>
    <w:p w:rsidR="004F5A0A" w:rsidRPr="000A6C83" w:rsidRDefault="004F5A0A" w:rsidP="0001618E">
      <w:pPr>
        <w:spacing w:after="0" w:line="360" w:lineRule="auto"/>
        <w:jc w:val="both"/>
        <w:rPr>
          <w:rFonts w:ascii="Times New Roman" w:hAnsi="Times New Roman" w:cs="Times New Roman"/>
          <w:sz w:val="24"/>
          <w:szCs w:val="24"/>
        </w:rPr>
      </w:pPr>
      <w:r w:rsidRPr="000A6C83">
        <w:rPr>
          <w:rFonts w:ascii="Times New Roman" w:hAnsi="Times New Roman" w:cs="Times New Roman"/>
          <w:sz w:val="24"/>
          <w:szCs w:val="24"/>
        </w:rPr>
        <w:t>Программа реализации проекта предлагает</w:t>
      </w:r>
      <w:r w:rsidR="00925E6E">
        <w:rPr>
          <w:rFonts w:ascii="Times New Roman" w:hAnsi="Times New Roman" w:cs="Times New Roman"/>
          <w:sz w:val="24"/>
          <w:szCs w:val="24"/>
        </w:rPr>
        <w:t xml:space="preserve"> </w:t>
      </w:r>
      <w:r w:rsidRPr="000A6C83">
        <w:rPr>
          <w:rFonts w:ascii="Times New Roman" w:hAnsi="Times New Roman" w:cs="Times New Roman"/>
          <w:sz w:val="24"/>
          <w:szCs w:val="24"/>
        </w:rPr>
        <w:t>по</w:t>
      </w:r>
      <w:r w:rsidR="00925E6E">
        <w:rPr>
          <w:rFonts w:ascii="Times New Roman" w:hAnsi="Times New Roman" w:cs="Times New Roman"/>
          <w:sz w:val="24"/>
          <w:szCs w:val="24"/>
        </w:rPr>
        <w:t xml:space="preserve"> </w:t>
      </w:r>
      <w:r w:rsidRPr="000A6C83">
        <w:rPr>
          <w:rFonts w:ascii="Times New Roman" w:hAnsi="Times New Roman" w:cs="Times New Roman"/>
          <w:sz w:val="24"/>
          <w:szCs w:val="24"/>
        </w:rPr>
        <w:t>этапное выполнение работ:</w:t>
      </w:r>
    </w:p>
    <w:p w:rsidR="004F5A0A" w:rsidRPr="000A6C83" w:rsidRDefault="004F5A0A" w:rsidP="0001618E">
      <w:pPr>
        <w:spacing w:after="0" w:line="360" w:lineRule="auto"/>
        <w:ind w:firstLine="567"/>
        <w:jc w:val="both"/>
        <w:rPr>
          <w:rFonts w:ascii="Times New Roman" w:hAnsi="Times New Roman" w:cs="Times New Roman"/>
          <w:b/>
          <w:bCs/>
          <w:sz w:val="24"/>
          <w:szCs w:val="24"/>
        </w:rPr>
      </w:pPr>
      <w:r w:rsidRPr="000A6C83">
        <w:rPr>
          <w:rFonts w:ascii="Times New Roman" w:hAnsi="Times New Roman" w:cs="Times New Roman"/>
          <w:b/>
          <w:sz w:val="24"/>
          <w:szCs w:val="24"/>
        </w:rPr>
        <w:t>1 этап</w:t>
      </w:r>
      <w:r w:rsidRPr="000A6C83">
        <w:rPr>
          <w:rFonts w:ascii="Times New Roman" w:hAnsi="Times New Roman" w:cs="Times New Roman"/>
          <w:b/>
          <w:bCs/>
          <w:sz w:val="24"/>
          <w:szCs w:val="24"/>
        </w:rPr>
        <w:t xml:space="preserve"> (подготовительный)</w:t>
      </w:r>
    </w:p>
    <w:p w:rsidR="004F5A0A" w:rsidRDefault="004F5A0A" w:rsidP="0001618E">
      <w:pPr>
        <w:spacing w:after="0" w:line="360" w:lineRule="auto"/>
        <w:jc w:val="both"/>
        <w:rPr>
          <w:rFonts w:ascii="Times New Roman" w:hAnsi="Times New Roman" w:cs="Times New Roman"/>
          <w:bCs/>
          <w:sz w:val="24"/>
          <w:szCs w:val="24"/>
        </w:rPr>
      </w:pPr>
      <w:r w:rsidRPr="000A6C83">
        <w:rPr>
          <w:rFonts w:ascii="Times New Roman" w:hAnsi="Times New Roman" w:cs="Times New Roman"/>
          <w:bCs/>
          <w:sz w:val="24"/>
          <w:szCs w:val="24"/>
        </w:rPr>
        <w:t xml:space="preserve">Сроки: </w:t>
      </w:r>
      <w:r w:rsidR="0003636C">
        <w:rPr>
          <w:rFonts w:ascii="Times New Roman" w:hAnsi="Times New Roman" w:cs="Times New Roman"/>
          <w:bCs/>
          <w:sz w:val="24"/>
          <w:szCs w:val="24"/>
        </w:rPr>
        <w:t xml:space="preserve">январь-март 2021 </w:t>
      </w:r>
    </w:p>
    <w:p w:rsidR="00FD0219" w:rsidRDefault="00FD0219" w:rsidP="0001618E">
      <w:pPr>
        <w:spacing w:after="0" w:line="360" w:lineRule="auto"/>
        <w:jc w:val="both"/>
        <w:rPr>
          <w:rFonts w:ascii="Times New Roman" w:hAnsi="Times New Roman" w:cs="Times New Roman"/>
          <w:bCs/>
          <w:sz w:val="24"/>
          <w:szCs w:val="24"/>
        </w:rPr>
      </w:pPr>
      <w:r w:rsidRPr="003C5D0B">
        <w:rPr>
          <w:rFonts w:ascii="Times New Roman" w:hAnsi="Times New Roman" w:cs="Times New Roman"/>
          <w:bCs/>
          <w:sz w:val="24"/>
          <w:szCs w:val="24"/>
        </w:rPr>
        <w:t>- изучить и проанализировать психолого-педагогическую и методическую литературу по теме проекта;</w:t>
      </w:r>
    </w:p>
    <w:p w:rsidR="00FD0219" w:rsidRDefault="00FD0219" w:rsidP="0001618E">
      <w:pPr>
        <w:spacing w:after="0" w:line="360" w:lineRule="auto"/>
        <w:jc w:val="both"/>
        <w:rPr>
          <w:rFonts w:ascii="Times New Roman" w:hAnsi="Times New Roman" w:cs="Times New Roman"/>
          <w:bCs/>
          <w:sz w:val="24"/>
          <w:szCs w:val="24"/>
        </w:rPr>
      </w:pPr>
      <w:r w:rsidRPr="003C5D0B">
        <w:rPr>
          <w:rFonts w:ascii="Times New Roman" w:hAnsi="Times New Roman" w:cs="Times New Roman"/>
          <w:bCs/>
          <w:sz w:val="24"/>
          <w:szCs w:val="24"/>
        </w:rPr>
        <w:lastRenderedPageBreak/>
        <w:t>- использовать разнообразные приемы</w:t>
      </w:r>
      <w:r>
        <w:rPr>
          <w:rFonts w:ascii="Times New Roman" w:hAnsi="Times New Roman" w:cs="Times New Roman"/>
          <w:bCs/>
          <w:sz w:val="24"/>
          <w:szCs w:val="24"/>
        </w:rPr>
        <w:t xml:space="preserve"> и</w:t>
      </w:r>
      <w:r w:rsidR="0020597B">
        <w:rPr>
          <w:rFonts w:ascii="Times New Roman" w:hAnsi="Times New Roman" w:cs="Times New Roman"/>
          <w:bCs/>
          <w:sz w:val="24"/>
          <w:szCs w:val="24"/>
        </w:rPr>
        <w:t xml:space="preserve"> </w:t>
      </w:r>
      <w:r>
        <w:rPr>
          <w:rFonts w:ascii="Times New Roman" w:hAnsi="Times New Roman" w:cs="Times New Roman"/>
          <w:bCs/>
          <w:sz w:val="24"/>
          <w:szCs w:val="24"/>
        </w:rPr>
        <w:t>в</w:t>
      </w:r>
      <w:r w:rsidRPr="00F10FC9">
        <w:rPr>
          <w:rFonts w:ascii="Times New Roman" w:hAnsi="Times New Roman" w:cs="Times New Roman"/>
          <w:bCs/>
          <w:sz w:val="24"/>
          <w:szCs w:val="24"/>
        </w:rPr>
        <w:t>иды заданий для формирования универсальных учебных действий</w:t>
      </w:r>
      <w:r>
        <w:rPr>
          <w:rFonts w:ascii="Times New Roman" w:hAnsi="Times New Roman" w:cs="Times New Roman"/>
          <w:bCs/>
          <w:sz w:val="24"/>
          <w:szCs w:val="24"/>
        </w:rPr>
        <w:t>;</w:t>
      </w:r>
    </w:p>
    <w:p w:rsidR="001E50D9" w:rsidRPr="000A6C83" w:rsidRDefault="00FD0219" w:rsidP="0001618E">
      <w:pPr>
        <w:spacing w:after="0" w:line="360" w:lineRule="auto"/>
        <w:jc w:val="both"/>
        <w:rPr>
          <w:rFonts w:ascii="Times New Roman" w:hAnsi="Times New Roman" w:cs="Times New Roman"/>
          <w:bCs/>
          <w:sz w:val="24"/>
          <w:szCs w:val="24"/>
        </w:rPr>
      </w:pPr>
      <w:r w:rsidRPr="003C5D0B">
        <w:rPr>
          <w:rFonts w:ascii="Times New Roman" w:hAnsi="Times New Roman" w:cs="Times New Roman"/>
          <w:bCs/>
          <w:sz w:val="24"/>
          <w:szCs w:val="24"/>
        </w:rPr>
        <w:t>- создать предметно-развивающую среду (картотеки, дидактические игры и материал);</w:t>
      </w:r>
    </w:p>
    <w:p w:rsidR="004F5A0A" w:rsidRPr="000A6C83" w:rsidRDefault="004F5A0A" w:rsidP="0001618E">
      <w:pPr>
        <w:spacing w:after="0" w:line="360" w:lineRule="auto"/>
        <w:ind w:firstLine="567"/>
        <w:jc w:val="both"/>
        <w:rPr>
          <w:rFonts w:ascii="Times New Roman" w:hAnsi="Times New Roman" w:cs="Times New Roman"/>
          <w:bCs/>
          <w:sz w:val="24"/>
          <w:szCs w:val="24"/>
        </w:rPr>
      </w:pPr>
      <w:r w:rsidRPr="000A6C83">
        <w:rPr>
          <w:rFonts w:ascii="Times New Roman" w:hAnsi="Times New Roman" w:cs="Times New Roman"/>
          <w:b/>
          <w:sz w:val="24"/>
          <w:szCs w:val="24"/>
        </w:rPr>
        <w:t>2 этап (</w:t>
      </w:r>
      <w:r w:rsidRPr="000A6C83">
        <w:rPr>
          <w:rFonts w:ascii="Times New Roman" w:hAnsi="Times New Roman" w:cs="Times New Roman"/>
          <w:b/>
          <w:bCs/>
          <w:sz w:val="24"/>
          <w:szCs w:val="24"/>
        </w:rPr>
        <w:t>практический)-</w:t>
      </w:r>
      <w:r w:rsidRPr="000A6C83">
        <w:rPr>
          <w:rFonts w:ascii="Times New Roman" w:hAnsi="Times New Roman" w:cs="Times New Roman"/>
          <w:bCs/>
          <w:sz w:val="24"/>
          <w:szCs w:val="24"/>
        </w:rPr>
        <w:t xml:space="preserve"> внедрение и реализация проекта деятельности.</w:t>
      </w:r>
    </w:p>
    <w:p w:rsidR="004F5A0A" w:rsidRDefault="004F5A0A" w:rsidP="0001618E">
      <w:pPr>
        <w:spacing w:after="0" w:line="360" w:lineRule="auto"/>
        <w:rPr>
          <w:rFonts w:ascii="Times New Roman" w:hAnsi="Times New Roman" w:cs="Times New Roman"/>
          <w:bCs/>
          <w:sz w:val="24"/>
          <w:szCs w:val="24"/>
        </w:rPr>
      </w:pPr>
      <w:r w:rsidRPr="000A6C83">
        <w:rPr>
          <w:rFonts w:ascii="Times New Roman" w:hAnsi="Times New Roman" w:cs="Times New Roman"/>
          <w:bCs/>
          <w:sz w:val="24"/>
          <w:szCs w:val="24"/>
        </w:rPr>
        <w:t xml:space="preserve">Сроки: </w:t>
      </w:r>
      <w:r w:rsidR="00333EA8">
        <w:rPr>
          <w:rFonts w:ascii="Times New Roman" w:hAnsi="Times New Roman" w:cs="Times New Roman"/>
          <w:bCs/>
          <w:sz w:val="24"/>
          <w:szCs w:val="24"/>
        </w:rPr>
        <w:t>март 2021 – апрель 2022</w:t>
      </w:r>
    </w:p>
    <w:p w:rsidR="0020597B" w:rsidRPr="0020597B" w:rsidRDefault="0020597B" w:rsidP="0020597B">
      <w:pPr>
        <w:spacing w:after="0" w:line="360" w:lineRule="auto"/>
        <w:rPr>
          <w:rFonts w:ascii="Times New Roman" w:hAnsi="Times New Roman" w:cs="Times New Roman"/>
          <w:bCs/>
          <w:i/>
          <w:iCs/>
          <w:sz w:val="24"/>
          <w:szCs w:val="24"/>
        </w:rPr>
      </w:pPr>
      <w:r w:rsidRPr="0020597B">
        <w:rPr>
          <w:rFonts w:ascii="Times New Roman" w:hAnsi="Times New Roman" w:cs="Times New Roman"/>
          <w:bCs/>
          <w:i/>
          <w:iCs/>
          <w:sz w:val="24"/>
          <w:szCs w:val="24"/>
        </w:rPr>
        <w:t>Практический этап складывается из ряда направлений:</w:t>
      </w:r>
    </w:p>
    <w:p w:rsidR="0020597B" w:rsidRPr="0020597B" w:rsidRDefault="0020597B" w:rsidP="0020597B">
      <w:pPr>
        <w:numPr>
          <w:ilvl w:val="0"/>
          <w:numId w:val="33"/>
        </w:numPr>
        <w:spacing w:after="0" w:line="360" w:lineRule="auto"/>
        <w:rPr>
          <w:rFonts w:ascii="Times New Roman" w:hAnsi="Times New Roman" w:cs="Times New Roman"/>
          <w:bCs/>
          <w:sz w:val="24"/>
          <w:szCs w:val="24"/>
        </w:rPr>
      </w:pPr>
      <w:r w:rsidRPr="0020597B">
        <w:rPr>
          <w:rFonts w:ascii="Times New Roman" w:hAnsi="Times New Roman" w:cs="Times New Roman"/>
          <w:bCs/>
          <w:sz w:val="24"/>
          <w:szCs w:val="24"/>
        </w:rPr>
        <w:t>Работа педагогов с детьми;</w:t>
      </w:r>
    </w:p>
    <w:p w:rsidR="0020597B" w:rsidRPr="0020597B" w:rsidRDefault="0020597B" w:rsidP="0020597B">
      <w:pPr>
        <w:numPr>
          <w:ilvl w:val="0"/>
          <w:numId w:val="33"/>
        </w:numPr>
        <w:spacing w:after="0" w:line="360" w:lineRule="auto"/>
        <w:rPr>
          <w:rFonts w:ascii="Times New Roman" w:hAnsi="Times New Roman" w:cs="Times New Roman"/>
          <w:bCs/>
          <w:sz w:val="24"/>
          <w:szCs w:val="24"/>
        </w:rPr>
      </w:pPr>
      <w:r w:rsidRPr="0020597B">
        <w:rPr>
          <w:rFonts w:ascii="Times New Roman" w:hAnsi="Times New Roman" w:cs="Times New Roman"/>
          <w:bCs/>
          <w:sz w:val="24"/>
          <w:szCs w:val="24"/>
        </w:rPr>
        <w:t>Работа педагогов с родителями;</w:t>
      </w:r>
    </w:p>
    <w:p w:rsidR="0020597B" w:rsidRDefault="0020597B" w:rsidP="0020597B">
      <w:pPr>
        <w:numPr>
          <w:ilvl w:val="0"/>
          <w:numId w:val="33"/>
        </w:numPr>
        <w:spacing w:after="0" w:line="360" w:lineRule="auto"/>
        <w:rPr>
          <w:rFonts w:ascii="Times New Roman" w:hAnsi="Times New Roman" w:cs="Times New Roman"/>
          <w:bCs/>
          <w:sz w:val="24"/>
          <w:szCs w:val="24"/>
        </w:rPr>
      </w:pPr>
      <w:r w:rsidRPr="0020597B">
        <w:rPr>
          <w:rFonts w:ascii="Times New Roman" w:hAnsi="Times New Roman" w:cs="Times New Roman"/>
          <w:bCs/>
          <w:sz w:val="24"/>
          <w:szCs w:val="24"/>
        </w:rPr>
        <w:t>Самостоятельная творческая деятельность детей;</w:t>
      </w:r>
    </w:p>
    <w:p w:rsidR="0020597B" w:rsidRPr="0020597B" w:rsidRDefault="0020597B" w:rsidP="0020597B">
      <w:pPr>
        <w:numPr>
          <w:ilvl w:val="0"/>
          <w:numId w:val="33"/>
        </w:numPr>
        <w:spacing w:after="0" w:line="360" w:lineRule="auto"/>
        <w:rPr>
          <w:rFonts w:ascii="Times New Roman" w:hAnsi="Times New Roman" w:cs="Times New Roman"/>
          <w:bCs/>
          <w:sz w:val="24"/>
          <w:szCs w:val="24"/>
        </w:rPr>
      </w:pPr>
      <w:r w:rsidRPr="0020597B">
        <w:rPr>
          <w:rFonts w:ascii="Times New Roman" w:hAnsi="Times New Roman" w:cs="Times New Roman"/>
          <w:bCs/>
          <w:sz w:val="24"/>
          <w:szCs w:val="24"/>
        </w:rPr>
        <w:t>Проведение совместных занятий по разработанным темам</w:t>
      </w:r>
    </w:p>
    <w:p w:rsidR="0020597B" w:rsidRDefault="0020597B" w:rsidP="0001618E">
      <w:pPr>
        <w:spacing w:after="0" w:line="360" w:lineRule="auto"/>
        <w:rPr>
          <w:rFonts w:ascii="Times New Roman" w:hAnsi="Times New Roman" w:cs="Times New Roman"/>
          <w:bCs/>
          <w:sz w:val="24"/>
          <w:szCs w:val="24"/>
        </w:rPr>
      </w:pPr>
    </w:p>
    <w:p w:rsidR="0020597B" w:rsidRDefault="004F5A0A" w:rsidP="0001618E">
      <w:pPr>
        <w:spacing w:after="0" w:line="360" w:lineRule="auto"/>
        <w:ind w:firstLine="567"/>
        <w:rPr>
          <w:rFonts w:ascii="Times New Roman" w:hAnsi="Times New Roman" w:cs="Times New Roman"/>
          <w:b/>
          <w:bCs/>
          <w:sz w:val="24"/>
          <w:szCs w:val="24"/>
        </w:rPr>
      </w:pPr>
      <w:r w:rsidRPr="000A6C83">
        <w:rPr>
          <w:rFonts w:ascii="Times New Roman" w:hAnsi="Times New Roman" w:cs="Times New Roman"/>
          <w:b/>
          <w:bCs/>
          <w:sz w:val="24"/>
          <w:szCs w:val="24"/>
        </w:rPr>
        <w:t xml:space="preserve">3 этап </w:t>
      </w:r>
      <w:r w:rsidRPr="000A6C83">
        <w:rPr>
          <w:rFonts w:ascii="Times New Roman" w:hAnsi="Times New Roman" w:cs="Times New Roman"/>
          <w:b/>
          <w:sz w:val="24"/>
          <w:szCs w:val="24"/>
        </w:rPr>
        <w:t>(</w:t>
      </w:r>
      <w:r w:rsidRPr="000A6C83">
        <w:rPr>
          <w:rFonts w:ascii="Times New Roman" w:hAnsi="Times New Roman" w:cs="Times New Roman"/>
          <w:b/>
          <w:bCs/>
          <w:sz w:val="24"/>
          <w:szCs w:val="24"/>
        </w:rPr>
        <w:t>заключительный)</w:t>
      </w:r>
    </w:p>
    <w:p w:rsidR="00A048DD" w:rsidRPr="00A048DD" w:rsidRDefault="00A048DD" w:rsidP="00A048DD">
      <w:pPr>
        <w:spacing w:after="0" w:line="360" w:lineRule="auto"/>
        <w:ind w:firstLine="567"/>
        <w:jc w:val="both"/>
        <w:rPr>
          <w:rFonts w:ascii="Times New Roman" w:hAnsi="Times New Roman" w:cs="Times New Roman"/>
          <w:bCs/>
          <w:sz w:val="24"/>
          <w:szCs w:val="24"/>
        </w:rPr>
      </w:pPr>
      <w:r w:rsidRPr="00A048DD">
        <w:rPr>
          <w:rFonts w:ascii="Times New Roman" w:hAnsi="Times New Roman" w:cs="Times New Roman"/>
          <w:bCs/>
          <w:sz w:val="24"/>
          <w:szCs w:val="24"/>
        </w:rPr>
        <w:t xml:space="preserve">Цель: обобщить опыт реализации педагогического проекта; </w:t>
      </w:r>
      <w:r w:rsidRPr="00A048DD">
        <w:rPr>
          <w:rFonts w:ascii="Times New Roman" w:hAnsi="Times New Roman" w:cs="Times New Roman"/>
          <w:bCs/>
          <w:iCs/>
          <w:sz w:val="24"/>
          <w:szCs w:val="24"/>
        </w:rPr>
        <w:t xml:space="preserve">мониторинг достижения детьми планируемых результатов; </w:t>
      </w:r>
      <w:r w:rsidRPr="00A048DD">
        <w:rPr>
          <w:rFonts w:ascii="Times New Roman" w:hAnsi="Times New Roman" w:cs="Times New Roman"/>
          <w:bCs/>
          <w:sz w:val="24"/>
          <w:szCs w:val="24"/>
        </w:rPr>
        <w:t xml:space="preserve">распространение опыта работы по теме в профессиональных сетевых сообществах, на </w:t>
      </w:r>
      <w:proofErr w:type="spellStart"/>
      <w:r w:rsidRPr="00A048DD">
        <w:rPr>
          <w:rFonts w:ascii="Times New Roman" w:hAnsi="Times New Roman" w:cs="Times New Roman"/>
          <w:bCs/>
          <w:sz w:val="24"/>
          <w:szCs w:val="24"/>
        </w:rPr>
        <w:t>методобъдинениях</w:t>
      </w:r>
      <w:proofErr w:type="spellEnd"/>
      <w:r w:rsidRPr="00A048DD">
        <w:rPr>
          <w:rFonts w:ascii="Times New Roman" w:hAnsi="Times New Roman" w:cs="Times New Roman"/>
          <w:bCs/>
          <w:sz w:val="24"/>
          <w:szCs w:val="24"/>
        </w:rPr>
        <w:t xml:space="preserve"> и т.д.</w:t>
      </w:r>
    </w:p>
    <w:p w:rsidR="004F5A0A" w:rsidRDefault="004F5A0A" w:rsidP="0001618E">
      <w:pPr>
        <w:spacing w:after="0" w:line="360" w:lineRule="auto"/>
        <w:rPr>
          <w:rFonts w:ascii="Times New Roman" w:hAnsi="Times New Roman" w:cs="Times New Roman"/>
          <w:bCs/>
          <w:sz w:val="24"/>
          <w:szCs w:val="24"/>
        </w:rPr>
      </w:pPr>
      <w:r w:rsidRPr="000A6C83">
        <w:rPr>
          <w:rFonts w:ascii="Times New Roman" w:hAnsi="Times New Roman" w:cs="Times New Roman"/>
          <w:bCs/>
          <w:sz w:val="24"/>
          <w:szCs w:val="24"/>
        </w:rPr>
        <w:t>Сроки:</w:t>
      </w:r>
      <w:r w:rsidR="0020597B">
        <w:rPr>
          <w:rFonts w:ascii="Times New Roman" w:hAnsi="Times New Roman" w:cs="Times New Roman"/>
          <w:bCs/>
          <w:sz w:val="24"/>
          <w:szCs w:val="24"/>
        </w:rPr>
        <w:t xml:space="preserve"> </w:t>
      </w:r>
      <w:r w:rsidR="00333EA8">
        <w:rPr>
          <w:rFonts w:ascii="Times New Roman" w:hAnsi="Times New Roman" w:cs="Times New Roman"/>
          <w:bCs/>
          <w:sz w:val="24"/>
          <w:szCs w:val="24"/>
        </w:rPr>
        <w:t>апрель-май 2022</w:t>
      </w:r>
    </w:p>
    <w:p w:rsidR="00900A02" w:rsidRPr="000A6C83" w:rsidRDefault="00900A02" w:rsidP="0001618E">
      <w:pPr>
        <w:spacing w:after="0" w:line="360" w:lineRule="auto"/>
        <w:rPr>
          <w:rFonts w:ascii="Times New Roman" w:hAnsi="Times New Roman" w:cs="Times New Roman"/>
          <w:bCs/>
          <w:sz w:val="24"/>
          <w:szCs w:val="24"/>
          <w:u w:val="single"/>
        </w:rPr>
      </w:pPr>
    </w:p>
    <w:p w:rsidR="00BE66CA" w:rsidRPr="00BE66CA" w:rsidRDefault="00BE66CA" w:rsidP="00BE66CA">
      <w:pPr>
        <w:ind w:firstLine="567"/>
        <w:rPr>
          <w:rFonts w:ascii="Times New Roman" w:hAnsi="Times New Roman" w:cs="Times New Roman"/>
          <w:b/>
          <w:bCs/>
          <w:sz w:val="24"/>
          <w:szCs w:val="24"/>
        </w:rPr>
      </w:pPr>
      <w:r w:rsidRPr="00BE66CA">
        <w:rPr>
          <w:rFonts w:ascii="Times New Roman" w:hAnsi="Times New Roman" w:cs="Times New Roman"/>
          <w:b/>
          <w:bCs/>
          <w:sz w:val="24"/>
          <w:szCs w:val="24"/>
        </w:rPr>
        <w:t>Предполагаемые результаты реализации проекта</w:t>
      </w:r>
    </w:p>
    <w:p w:rsidR="00BE66CA" w:rsidRPr="00BE66CA" w:rsidRDefault="00BE66CA" w:rsidP="00BE66CA">
      <w:pPr>
        <w:ind w:firstLine="567"/>
        <w:rPr>
          <w:rFonts w:ascii="Times New Roman" w:hAnsi="Times New Roman" w:cs="Times New Roman"/>
          <w:bCs/>
          <w:i/>
          <w:iCs/>
          <w:sz w:val="24"/>
          <w:szCs w:val="24"/>
        </w:rPr>
      </w:pPr>
      <w:r w:rsidRPr="00BE66CA">
        <w:rPr>
          <w:rFonts w:ascii="Times New Roman" w:hAnsi="Times New Roman" w:cs="Times New Roman"/>
          <w:bCs/>
          <w:i/>
          <w:iCs/>
          <w:sz w:val="24"/>
          <w:szCs w:val="24"/>
        </w:rPr>
        <w:t>Для детей:</w:t>
      </w:r>
    </w:p>
    <w:p w:rsidR="00BE66CA" w:rsidRPr="00BE66CA" w:rsidRDefault="00BE66CA" w:rsidP="00BE66CA">
      <w:pPr>
        <w:numPr>
          <w:ilvl w:val="0"/>
          <w:numId w:val="41"/>
        </w:numPr>
        <w:rPr>
          <w:rFonts w:ascii="Times New Roman" w:hAnsi="Times New Roman" w:cs="Times New Roman"/>
          <w:bCs/>
          <w:sz w:val="24"/>
          <w:szCs w:val="24"/>
        </w:rPr>
      </w:pPr>
      <w:r w:rsidRPr="00BE66CA">
        <w:rPr>
          <w:rFonts w:ascii="Times New Roman" w:hAnsi="Times New Roman" w:cs="Times New Roman"/>
          <w:bCs/>
          <w:sz w:val="24"/>
          <w:szCs w:val="24"/>
        </w:rPr>
        <w:t xml:space="preserve">Формирование действия </w:t>
      </w:r>
      <w:proofErr w:type="spellStart"/>
      <w:r w:rsidRPr="00BE66CA">
        <w:rPr>
          <w:rFonts w:ascii="Times New Roman" w:hAnsi="Times New Roman" w:cs="Times New Roman"/>
          <w:bCs/>
          <w:sz w:val="24"/>
          <w:szCs w:val="24"/>
        </w:rPr>
        <w:t>смыслообразования</w:t>
      </w:r>
      <w:proofErr w:type="spellEnd"/>
      <w:r w:rsidRPr="00BE66CA">
        <w:rPr>
          <w:rFonts w:ascii="Times New Roman" w:hAnsi="Times New Roman" w:cs="Times New Roman"/>
          <w:bCs/>
          <w:sz w:val="24"/>
          <w:szCs w:val="24"/>
        </w:rPr>
        <w:t xml:space="preserve"> (интерес, мотивация);</w:t>
      </w:r>
    </w:p>
    <w:p w:rsidR="00BE66CA" w:rsidRPr="00BE66CA" w:rsidRDefault="00BE66CA" w:rsidP="00BE66CA">
      <w:pPr>
        <w:numPr>
          <w:ilvl w:val="0"/>
          <w:numId w:val="41"/>
        </w:numPr>
        <w:rPr>
          <w:rFonts w:ascii="Times New Roman" w:hAnsi="Times New Roman" w:cs="Times New Roman"/>
          <w:bCs/>
          <w:sz w:val="24"/>
          <w:szCs w:val="24"/>
        </w:rPr>
      </w:pPr>
      <w:r w:rsidRPr="00BE66CA">
        <w:rPr>
          <w:rFonts w:ascii="Times New Roman" w:hAnsi="Times New Roman" w:cs="Times New Roman"/>
          <w:bCs/>
          <w:sz w:val="24"/>
          <w:szCs w:val="24"/>
        </w:rPr>
        <w:t>Формирование действия нравственно-этического оценивания ("что такое хорошо, что такое плохо");</w:t>
      </w:r>
    </w:p>
    <w:p w:rsidR="00BE66CA" w:rsidRPr="00BE66CA" w:rsidRDefault="00BE66CA" w:rsidP="00BE66CA">
      <w:pPr>
        <w:numPr>
          <w:ilvl w:val="0"/>
          <w:numId w:val="41"/>
        </w:numPr>
        <w:rPr>
          <w:rFonts w:ascii="Times New Roman" w:hAnsi="Times New Roman" w:cs="Times New Roman"/>
          <w:bCs/>
          <w:sz w:val="24"/>
          <w:szCs w:val="24"/>
        </w:rPr>
      </w:pPr>
      <w:r w:rsidRPr="00BE66CA">
        <w:rPr>
          <w:rFonts w:ascii="Times New Roman" w:hAnsi="Times New Roman" w:cs="Times New Roman"/>
          <w:bCs/>
          <w:sz w:val="24"/>
          <w:szCs w:val="24"/>
        </w:rPr>
        <w:t>формирование личного, эмоционального отношения к себе и окружающему миру;</w:t>
      </w:r>
    </w:p>
    <w:p w:rsidR="00BE66CA" w:rsidRPr="00BE66CA" w:rsidRDefault="00BE66CA" w:rsidP="00BE66CA">
      <w:pPr>
        <w:numPr>
          <w:ilvl w:val="0"/>
          <w:numId w:val="41"/>
        </w:numPr>
        <w:rPr>
          <w:rFonts w:ascii="Times New Roman" w:hAnsi="Times New Roman" w:cs="Times New Roman"/>
          <w:bCs/>
          <w:sz w:val="24"/>
          <w:szCs w:val="24"/>
        </w:rPr>
      </w:pPr>
      <w:r w:rsidRPr="00BE66CA">
        <w:rPr>
          <w:rFonts w:ascii="Times New Roman" w:hAnsi="Times New Roman" w:cs="Times New Roman"/>
          <w:bCs/>
          <w:sz w:val="24"/>
          <w:szCs w:val="24"/>
        </w:rPr>
        <w:t>формирование интереса к себе и окружающему миру (когда ребенок задает вопросы);</w:t>
      </w:r>
    </w:p>
    <w:p w:rsidR="00BE66CA" w:rsidRPr="00BE66CA" w:rsidRDefault="00BE66CA" w:rsidP="00BE66CA">
      <w:pPr>
        <w:numPr>
          <w:ilvl w:val="0"/>
          <w:numId w:val="41"/>
        </w:numPr>
        <w:rPr>
          <w:rFonts w:ascii="Times New Roman" w:hAnsi="Times New Roman" w:cs="Times New Roman"/>
          <w:bCs/>
          <w:sz w:val="24"/>
          <w:szCs w:val="24"/>
        </w:rPr>
      </w:pPr>
      <w:r w:rsidRPr="00BE66CA">
        <w:rPr>
          <w:rFonts w:ascii="Times New Roman" w:hAnsi="Times New Roman" w:cs="Times New Roman"/>
          <w:bCs/>
          <w:sz w:val="24"/>
          <w:szCs w:val="24"/>
        </w:rPr>
        <w:t>эмоциональное осознание себя и окружающего мира;</w:t>
      </w:r>
    </w:p>
    <w:p w:rsidR="00BE66CA" w:rsidRPr="00BE66CA" w:rsidRDefault="00BE66CA" w:rsidP="00BE66CA">
      <w:pPr>
        <w:numPr>
          <w:ilvl w:val="0"/>
          <w:numId w:val="41"/>
        </w:numPr>
        <w:rPr>
          <w:rFonts w:ascii="Times New Roman" w:hAnsi="Times New Roman" w:cs="Times New Roman"/>
          <w:bCs/>
          <w:sz w:val="24"/>
          <w:szCs w:val="24"/>
        </w:rPr>
      </w:pPr>
      <w:r w:rsidRPr="00BE66CA">
        <w:rPr>
          <w:rFonts w:ascii="Times New Roman" w:hAnsi="Times New Roman" w:cs="Times New Roman"/>
          <w:bCs/>
          <w:sz w:val="24"/>
          <w:szCs w:val="24"/>
        </w:rPr>
        <w:t>формирование позитивного отношения к себе и окружающему миру;</w:t>
      </w:r>
    </w:p>
    <w:p w:rsidR="00BE66CA" w:rsidRPr="00BE66CA" w:rsidRDefault="00BE66CA" w:rsidP="00BE66CA">
      <w:pPr>
        <w:numPr>
          <w:ilvl w:val="0"/>
          <w:numId w:val="41"/>
        </w:numPr>
        <w:rPr>
          <w:rFonts w:ascii="Times New Roman" w:hAnsi="Times New Roman" w:cs="Times New Roman"/>
          <w:bCs/>
          <w:sz w:val="24"/>
          <w:szCs w:val="24"/>
        </w:rPr>
      </w:pPr>
      <w:r w:rsidRPr="00BE66CA">
        <w:rPr>
          <w:rFonts w:ascii="Times New Roman" w:hAnsi="Times New Roman" w:cs="Times New Roman"/>
          <w:bCs/>
          <w:sz w:val="24"/>
          <w:szCs w:val="24"/>
        </w:rPr>
        <w:t>формирование желания выполнять учебные действия;</w:t>
      </w:r>
    </w:p>
    <w:p w:rsidR="00BE66CA" w:rsidRPr="00BE66CA" w:rsidRDefault="00BE66CA" w:rsidP="00BE66CA">
      <w:pPr>
        <w:numPr>
          <w:ilvl w:val="0"/>
          <w:numId w:val="41"/>
        </w:numPr>
        <w:rPr>
          <w:rFonts w:ascii="Times New Roman" w:hAnsi="Times New Roman" w:cs="Times New Roman"/>
          <w:bCs/>
          <w:sz w:val="24"/>
          <w:szCs w:val="24"/>
        </w:rPr>
      </w:pPr>
      <w:r w:rsidRPr="00BE66CA">
        <w:rPr>
          <w:rFonts w:ascii="Times New Roman" w:hAnsi="Times New Roman" w:cs="Times New Roman"/>
          <w:bCs/>
          <w:sz w:val="24"/>
          <w:szCs w:val="24"/>
        </w:rPr>
        <w:t>использование фантазии, воображения при выполнении учебных действий.</w:t>
      </w:r>
    </w:p>
    <w:p w:rsidR="00BE66CA" w:rsidRPr="00BE66CA" w:rsidRDefault="00BE66CA" w:rsidP="00BE66CA">
      <w:pPr>
        <w:rPr>
          <w:rFonts w:ascii="Times New Roman" w:hAnsi="Times New Roman" w:cs="Times New Roman"/>
          <w:bCs/>
          <w:i/>
          <w:iCs/>
          <w:sz w:val="24"/>
          <w:szCs w:val="24"/>
        </w:rPr>
      </w:pPr>
      <w:r w:rsidRPr="00BE66CA">
        <w:rPr>
          <w:rFonts w:ascii="Times New Roman" w:hAnsi="Times New Roman" w:cs="Times New Roman"/>
          <w:bCs/>
          <w:i/>
          <w:iCs/>
          <w:sz w:val="24"/>
          <w:szCs w:val="24"/>
        </w:rPr>
        <w:t>В сфере личностных универсальных учебных действий будут сформированы:</w:t>
      </w:r>
    </w:p>
    <w:p w:rsidR="00BE66CA" w:rsidRPr="00BE66CA" w:rsidRDefault="00BE66CA" w:rsidP="00BE66CA">
      <w:pPr>
        <w:numPr>
          <w:ilvl w:val="0"/>
          <w:numId w:val="42"/>
        </w:numPr>
        <w:rPr>
          <w:rFonts w:ascii="Times New Roman" w:hAnsi="Times New Roman" w:cs="Times New Roman"/>
          <w:bCs/>
          <w:sz w:val="24"/>
          <w:szCs w:val="24"/>
        </w:rPr>
      </w:pPr>
      <w:r w:rsidRPr="00BE66CA">
        <w:rPr>
          <w:rFonts w:ascii="Times New Roman" w:hAnsi="Times New Roman" w:cs="Times New Roman"/>
          <w:bCs/>
          <w:sz w:val="24"/>
          <w:szCs w:val="24"/>
        </w:rPr>
        <w:t>внутренняя позиция "школьник";</w:t>
      </w:r>
    </w:p>
    <w:p w:rsidR="00BE66CA" w:rsidRPr="00BE66CA" w:rsidRDefault="00BE66CA" w:rsidP="00BE66CA">
      <w:pPr>
        <w:numPr>
          <w:ilvl w:val="0"/>
          <w:numId w:val="42"/>
        </w:numPr>
        <w:rPr>
          <w:rFonts w:ascii="Times New Roman" w:hAnsi="Times New Roman" w:cs="Times New Roman"/>
          <w:bCs/>
          <w:sz w:val="24"/>
          <w:szCs w:val="24"/>
        </w:rPr>
      </w:pPr>
      <w:r w:rsidRPr="00BE66CA">
        <w:rPr>
          <w:rFonts w:ascii="Times New Roman" w:hAnsi="Times New Roman" w:cs="Times New Roman"/>
          <w:bCs/>
          <w:sz w:val="24"/>
          <w:szCs w:val="24"/>
        </w:rPr>
        <w:t>личностная мотивация учебной деятельности;</w:t>
      </w:r>
    </w:p>
    <w:p w:rsidR="00BE66CA" w:rsidRPr="00BE66CA" w:rsidRDefault="00BE66CA" w:rsidP="00BE66CA">
      <w:pPr>
        <w:numPr>
          <w:ilvl w:val="0"/>
          <w:numId w:val="42"/>
        </w:numPr>
        <w:rPr>
          <w:rFonts w:ascii="Times New Roman" w:hAnsi="Times New Roman" w:cs="Times New Roman"/>
          <w:bCs/>
          <w:sz w:val="24"/>
          <w:szCs w:val="24"/>
        </w:rPr>
      </w:pPr>
      <w:r w:rsidRPr="00BE66CA">
        <w:rPr>
          <w:rFonts w:ascii="Times New Roman" w:hAnsi="Times New Roman" w:cs="Times New Roman"/>
          <w:bCs/>
          <w:sz w:val="24"/>
          <w:szCs w:val="24"/>
        </w:rPr>
        <w:t>ориентация на моральные нормы и их выполнение.</w:t>
      </w:r>
    </w:p>
    <w:p w:rsidR="00BE66CA" w:rsidRPr="00BE66CA" w:rsidRDefault="00BE66CA" w:rsidP="00BE66CA">
      <w:pPr>
        <w:rPr>
          <w:rFonts w:ascii="Times New Roman" w:hAnsi="Times New Roman" w:cs="Times New Roman"/>
          <w:bCs/>
          <w:i/>
          <w:iCs/>
          <w:sz w:val="24"/>
          <w:szCs w:val="24"/>
        </w:rPr>
      </w:pPr>
      <w:r w:rsidRPr="00BE66CA">
        <w:rPr>
          <w:rFonts w:ascii="Times New Roman" w:hAnsi="Times New Roman" w:cs="Times New Roman"/>
          <w:bCs/>
          <w:i/>
          <w:iCs/>
          <w:sz w:val="24"/>
          <w:szCs w:val="24"/>
        </w:rPr>
        <w:t>Для педагога:</w:t>
      </w:r>
    </w:p>
    <w:p w:rsidR="00BE66CA" w:rsidRPr="00BE66CA" w:rsidRDefault="00BE66CA" w:rsidP="00BE66CA">
      <w:pPr>
        <w:numPr>
          <w:ilvl w:val="0"/>
          <w:numId w:val="43"/>
        </w:numPr>
        <w:rPr>
          <w:rFonts w:ascii="Times New Roman" w:hAnsi="Times New Roman" w:cs="Times New Roman"/>
          <w:bCs/>
          <w:sz w:val="24"/>
          <w:szCs w:val="24"/>
        </w:rPr>
      </w:pPr>
      <w:r w:rsidRPr="00BE66CA">
        <w:rPr>
          <w:rFonts w:ascii="Times New Roman" w:hAnsi="Times New Roman" w:cs="Times New Roman"/>
          <w:bCs/>
          <w:sz w:val="24"/>
          <w:szCs w:val="24"/>
        </w:rPr>
        <w:t>Эффективное взаимодействие субъектов воспитательно-образовательного процесса;</w:t>
      </w:r>
    </w:p>
    <w:p w:rsidR="00BE66CA" w:rsidRPr="00BE66CA" w:rsidRDefault="00BE66CA" w:rsidP="00BE66CA">
      <w:pPr>
        <w:numPr>
          <w:ilvl w:val="0"/>
          <w:numId w:val="43"/>
        </w:numPr>
        <w:rPr>
          <w:rFonts w:ascii="Times New Roman" w:hAnsi="Times New Roman" w:cs="Times New Roman"/>
          <w:bCs/>
          <w:sz w:val="24"/>
          <w:szCs w:val="24"/>
        </w:rPr>
      </w:pPr>
      <w:r w:rsidRPr="00BE66CA">
        <w:rPr>
          <w:rFonts w:ascii="Times New Roman" w:hAnsi="Times New Roman" w:cs="Times New Roman"/>
          <w:bCs/>
          <w:sz w:val="24"/>
          <w:szCs w:val="24"/>
        </w:rPr>
        <w:lastRenderedPageBreak/>
        <w:t>Повышение качества дошкольного образования;</w:t>
      </w:r>
    </w:p>
    <w:p w:rsidR="00BE66CA" w:rsidRPr="00BE66CA" w:rsidRDefault="00BE66CA" w:rsidP="00BE66CA">
      <w:pPr>
        <w:numPr>
          <w:ilvl w:val="0"/>
          <w:numId w:val="43"/>
        </w:numPr>
        <w:rPr>
          <w:rFonts w:ascii="Times New Roman" w:hAnsi="Times New Roman" w:cs="Times New Roman"/>
          <w:bCs/>
          <w:sz w:val="24"/>
          <w:szCs w:val="24"/>
        </w:rPr>
      </w:pPr>
      <w:r w:rsidRPr="00BE66CA">
        <w:rPr>
          <w:rFonts w:ascii="Times New Roman" w:hAnsi="Times New Roman" w:cs="Times New Roman"/>
          <w:bCs/>
          <w:sz w:val="24"/>
          <w:szCs w:val="24"/>
        </w:rPr>
        <w:t>Повышение теоретического уровня и профессионализма педагога;</w:t>
      </w:r>
    </w:p>
    <w:p w:rsidR="00BE66CA" w:rsidRPr="00BE66CA" w:rsidRDefault="00BE66CA" w:rsidP="00BE66CA">
      <w:pPr>
        <w:numPr>
          <w:ilvl w:val="0"/>
          <w:numId w:val="43"/>
        </w:numPr>
        <w:rPr>
          <w:rFonts w:ascii="Times New Roman" w:hAnsi="Times New Roman" w:cs="Times New Roman"/>
          <w:bCs/>
          <w:sz w:val="24"/>
          <w:szCs w:val="24"/>
        </w:rPr>
      </w:pPr>
      <w:r w:rsidRPr="00BE66CA">
        <w:rPr>
          <w:rFonts w:ascii="Times New Roman" w:hAnsi="Times New Roman" w:cs="Times New Roman"/>
          <w:bCs/>
          <w:sz w:val="24"/>
          <w:szCs w:val="24"/>
        </w:rPr>
        <w:t>Организация педагогического поиска через реализацию инновационных программ;</w:t>
      </w:r>
    </w:p>
    <w:p w:rsidR="00BE66CA" w:rsidRPr="00BE66CA" w:rsidRDefault="00BE66CA" w:rsidP="00BE66CA">
      <w:pPr>
        <w:numPr>
          <w:ilvl w:val="0"/>
          <w:numId w:val="43"/>
        </w:numPr>
        <w:rPr>
          <w:rFonts w:ascii="Times New Roman" w:hAnsi="Times New Roman" w:cs="Times New Roman"/>
          <w:bCs/>
          <w:sz w:val="24"/>
          <w:szCs w:val="24"/>
        </w:rPr>
      </w:pPr>
      <w:r w:rsidRPr="00BE66CA">
        <w:rPr>
          <w:rFonts w:ascii="Times New Roman" w:hAnsi="Times New Roman" w:cs="Times New Roman"/>
          <w:bCs/>
          <w:sz w:val="24"/>
          <w:szCs w:val="24"/>
        </w:rPr>
        <w:t>Личностный и профессиональный рост;</w:t>
      </w:r>
    </w:p>
    <w:p w:rsidR="00BE66CA" w:rsidRPr="00BE66CA" w:rsidRDefault="00BE66CA" w:rsidP="00BE66CA">
      <w:pPr>
        <w:numPr>
          <w:ilvl w:val="0"/>
          <w:numId w:val="43"/>
        </w:numPr>
        <w:rPr>
          <w:rFonts w:ascii="Times New Roman" w:hAnsi="Times New Roman" w:cs="Times New Roman"/>
          <w:bCs/>
          <w:sz w:val="24"/>
          <w:szCs w:val="24"/>
        </w:rPr>
      </w:pPr>
      <w:r w:rsidRPr="00BE66CA">
        <w:rPr>
          <w:rFonts w:ascii="Times New Roman" w:hAnsi="Times New Roman" w:cs="Times New Roman"/>
          <w:bCs/>
          <w:sz w:val="24"/>
          <w:szCs w:val="24"/>
        </w:rPr>
        <w:t>Самореализация;</w:t>
      </w:r>
    </w:p>
    <w:p w:rsidR="00BE66CA" w:rsidRPr="00BE66CA" w:rsidRDefault="00BE66CA" w:rsidP="00BE66CA">
      <w:pPr>
        <w:rPr>
          <w:rFonts w:ascii="Times New Roman" w:hAnsi="Times New Roman" w:cs="Times New Roman"/>
          <w:bCs/>
          <w:i/>
          <w:iCs/>
          <w:sz w:val="24"/>
          <w:szCs w:val="24"/>
        </w:rPr>
      </w:pPr>
      <w:r w:rsidRPr="00BE66CA">
        <w:rPr>
          <w:rFonts w:ascii="Times New Roman" w:hAnsi="Times New Roman" w:cs="Times New Roman"/>
          <w:bCs/>
          <w:i/>
          <w:iCs/>
          <w:sz w:val="24"/>
          <w:szCs w:val="24"/>
        </w:rPr>
        <w:t>Для родителей:</w:t>
      </w:r>
    </w:p>
    <w:p w:rsidR="00BE66CA" w:rsidRPr="00BE66CA" w:rsidRDefault="00BE66CA" w:rsidP="00BE66CA">
      <w:pPr>
        <w:numPr>
          <w:ilvl w:val="0"/>
          <w:numId w:val="44"/>
        </w:numPr>
        <w:rPr>
          <w:rFonts w:ascii="Times New Roman" w:hAnsi="Times New Roman" w:cs="Times New Roman"/>
          <w:bCs/>
          <w:sz w:val="24"/>
          <w:szCs w:val="24"/>
        </w:rPr>
      </w:pPr>
      <w:r w:rsidRPr="00BE66CA">
        <w:rPr>
          <w:rFonts w:ascii="Times New Roman" w:hAnsi="Times New Roman" w:cs="Times New Roman"/>
          <w:bCs/>
          <w:sz w:val="24"/>
          <w:szCs w:val="24"/>
        </w:rPr>
        <w:t>Эмоциональное сближение родителей с собственным ребенком;</w:t>
      </w:r>
    </w:p>
    <w:p w:rsidR="00BE66CA" w:rsidRPr="00BE66CA" w:rsidRDefault="00BE66CA" w:rsidP="00BE66CA">
      <w:pPr>
        <w:numPr>
          <w:ilvl w:val="0"/>
          <w:numId w:val="44"/>
        </w:numPr>
        <w:rPr>
          <w:rFonts w:ascii="Times New Roman" w:hAnsi="Times New Roman" w:cs="Times New Roman"/>
          <w:bCs/>
          <w:sz w:val="24"/>
          <w:szCs w:val="24"/>
        </w:rPr>
      </w:pPr>
      <w:r w:rsidRPr="00BE66CA">
        <w:rPr>
          <w:rFonts w:ascii="Times New Roman" w:hAnsi="Times New Roman" w:cs="Times New Roman"/>
          <w:bCs/>
          <w:sz w:val="24"/>
          <w:szCs w:val="24"/>
        </w:rPr>
        <w:t>Портрет выпускника детского сада</w:t>
      </w:r>
    </w:p>
    <w:p w:rsidR="00BE66CA" w:rsidRPr="00BE66CA" w:rsidRDefault="00BE66CA" w:rsidP="00BE66CA">
      <w:pPr>
        <w:numPr>
          <w:ilvl w:val="0"/>
          <w:numId w:val="44"/>
        </w:numPr>
        <w:rPr>
          <w:rFonts w:ascii="Times New Roman" w:hAnsi="Times New Roman" w:cs="Times New Roman"/>
          <w:bCs/>
          <w:sz w:val="24"/>
          <w:szCs w:val="24"/>
        </w:rPr>
      </w:pPr>
      <w:r w:rsidRPr="00BE66CA">
        <w:rPr>
          <w:rFonts w:ascii="Times New Roman" w:hAnsi="Times New Roman" w:cs="Times New Roman"/>
          <w:bCs/>
          <w:sz w:val="24"/>
          <w:szCs w:val="24"/>
        </w:rPr>
        <w:t>Прогноз возможных негативных последствий и средства их компенсации</w:t>
      </w:r>
    </w:p>
    <w:p w:rsidR="00BE66CA" w:rsidRPr="00BE66CA" w:rsidRDefault="00BE66CA" w:rsidP="00BE66CA">
      <w:pPr>
        <w:rPr>
          <w:rFonts w:ascii="Times New Roman" w:hAnsi="Times New Roman" w:cs="Times New Roman"/>
          <w:b/>
          <w:bCs/>
          <w:sz w:val="24"/>
          <w:szCs w:val="24"/>
        </w:rPr>
      </w:pPr>
      <w:r w:rsidRPr="00BE66CA">
        <w:rPr>
          <w:rFonts w:ascii="Times New Roman" w:hAnsi="Times New Roman" w:cs="Times New Roman"/>
          <w:b/>
          <w:bCs/>
          <w:sz w:val="24"/>
          <w:szCs w:val="24"/>
        </w:rPr>
        <w:t>Необходимые условия для реализации проекта</w:t>
      </w:r>
    </w:p>
    <w:p w:rsidR="00BE66CA" w:rsidRPr="00BE66CA" w:rsidRDefault="00BE66CA" w:rsidP="00BE66CA">
      <w:pPr>
        <w:rPr>
          <w:rFonts w:ascii="Times New Roman" w:hAnsi="Times New Roman" w:cs="Times New Roman"/>
          <w:bCs/>
          <w:sz w:val="24"/>
          <w:szCs w:val="24"/>
        </w:rPr>
      </w:pPr>
      <w:r w:rsidRPr="00BE66CA">
        <w:rPr>
          <w:rFonts w:ascii="Times New Roman" w:hAnsi="Times New Roman" w:cs="Times New Roman"/>
          <w:bCs/>
          <w:sz w:val="24"/>
          <w:szCs w:val="24"/>
        </w:rPr>
        <w:t>Успехи и достижения детей и взрослых на совместных занятиях во многом зависят от правильной организации рабочего пространства, от наличия необходимого оборудования (музыкального центра или магнитофона, DVD-проигрывателя, CD, DVD-диски).</w:t>
      </w:r>
    </w:p>
    <w:p w:rsidR="00BE66CA" w:rsidRPr="00BE66CA" w:rsidRDefault="00BE66CA" w:rsidP="00BE66CA">
      <w:pPr>
        <w:rPr>
          <w:rFonts w:ascii="Times New Roman" w:hAnsi="Times New Roman" w:cs="Times New Roman"/>
          <w:bCs/>
          <w:sz w:val="24"/>
          <w:szCs w:val="24"/>
        </w:rPr>
      </w:pPr>
      <w:r w:rsidRPr="00BE66CA">
        <w:rPr>
          <w:rFonts w:ascii="Times New Roman" w:hAnsi="Times New Roman" w:cs="Times New Roman"/>
          <w:bCs/>
          <w:sz w:val="24"/>
          <w:szCs w:val="24"/>
        </w:rPr>
        <w:t>Непременным условием реализации проекта являются партнерские отношения взрослых и детей, самостоятельная исследовательская деятельность каждого ребенка. Не так важен результат (приобретение знаний), как процесс их приобретения, поскольку важно именно освоение ребенком разнообразных способов получения знаний.</w:t>
      </w:r>
    </w:p>
    <w:p w:rsidR="00BE66CA" w:rsidRPr="00BE66CA" w:rsidRDefault="00BE66CA" w:rsidP="00BE66CA">
      <w:pPr>
        <w:rPr>
          <w:rFonts w:ascii="Times New Roman" w:hAnsi="Times New Roman" w:cs="Times New Roman"/>
          <w:b/>
          <w:bCs/>
          <w:sz w:val="24"/>
          <w:szCs w:val="24"/>
        </w:rPr>
      </w:pPr>
      <w:r w:rsidRPr="00BE66CA">
        <w:rPr>
          <w:rFonts w:ascii="Times New Roman" w:hAnsi="Times New Roman" w:cs="Times New Roman"/>
          <w:b/>
          <w:bCs/>
          <w:sz w:val="24"/>
          <w:szCs w:val="24"/>
        </w:rPr>
        <w:t>Условия:</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Чтение познавательной литературы.</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Чтение художественной литературы</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Наличие дидактических и развивающих игр.</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Просмотр телепередач.</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Занятия, занятия-путешествия.</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Игры-эксперименты.</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Сюжетно-ролевые игры.</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Наблюдения.</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Праздники.</w:t>
      </w:r>
    </w:p>
    <w:p w:rsidR="00BE66CA" w:rsidRPr="00BE66CA" w:rsidRDefault="00BE66CA" w:rsidP="00BE66CA">
      <w:pPr>
        <w:numPr>
          <w:ilvl w:val="0"/>
          <w:numId w:val="46"/>
        </w:numPr>
        <w:rPr>
          <w:rFonts w:ascii="Times New Roman" w:hAnsi="Times New Roman" w:cs="Times New Roman"/>
          <w:bCs/>
          <w:sz w:val="24"/>
          <w:szCs w:val="24"/>
        </w:rPr>
      </w:pPr>
      <w:r w:rsidRPr="00BE66CA">
        <w:rPr>
          <w:rFonts w:ascii="Times New Roman" w:hAnsi="Times New Roman" w:cs="Times New Roman"/>
          <w:bCs/>
          <w:sz w:val="24"/>
          <w:szCs w:val="24"/>
        </w:rPr>
        <w:t>Развлечения.</w:t>
      </w:r>
    </w:p>
    <w:p w:rsidR="006F666D" w:rsidRPr="00BE66CA" w:rsidRDefault="006F666D">
      <w:pPr>
        <w:rPr>
          <w:rFonts w:ascii="Times New Roman" w:hAnsi="Times New Roman" w:cs="Times New Roman"/>
          <w:bCs/>
          <w:sz w:val="24"/>
          <w:szCs w:val="24"/>
        </w:rPr>
      </w:pPr>
      <w:r>
        <w:rPr>
          <w:rFonts w:ascii="Times New Roman" w:hAnsi="Times New Roman" w:cs="Times New Roman"/>
          <w:b/>
          <w:bCs/>
          <w:sz w:val="24"/>
          <w:szCs w:val="24"/>
        </w:rPr>
        <w:br w:type="page"/>
      </w:r>
    </w:p>
    <w:p w:rsidR="004F5A0A" w:rsidRPr="00FE0522" w:rsidRDefault="004F5A0A" w:rsidP="004F5A0A">
      <w:pPr>
        <w:rPr>
          <w:rFonts w:ascii="Times New Roman" w:hAnsi="Times New Roman" w:cs="Times New Roman"/>
          <w:b/>
          <w:bCs/>
          <w:sz w:val="24"/>
          <w:szCs w:val="24"/>
        </w:rPr>
      </w:pPr>
      <w:r w:rsidRPr="00A75D79">
        <w:rPr>
          <w:rFonts w:ascii="Times New Roman" w:hAnsi="Times New Roman" w:cs="Times New Roman"/>
          <w:b/>
          <w:bCs/>
          <w:sz w:val="24"/>
          <w:szCs w:val="24"/>
        </w:rPr>
        <w:lastRenderedPageBreak/>
        <w:t>План реализации мероприятий проекта.</w:t>
      </w:r>
    </w:p>
    <w:tbl>
      <w:tblPr>
        <w:tblStyle w:val="a6"/>
        <w:tblW w:w="0" w:type="auto"/>
        <w:tblLook w:val="04A0"/>
      </w:tblPr>
      <w:tblGrid>
        <w:gridCol w:w="4361"/>
        <w:gridCol w:w="4678"/>
        <w:gridCol w:w="1643"/>
      </w:tblGrid>
      <w:tr w:rsidR="004F5A0A" w:rsidRPr="003C5D0B" w:rsidTr="00CB7106">
        <w:tc>
          <w:tcPr>
            <w:tcW w:w="4361" w:type="dxa"/>
          </w:tcPr>
          <w:p w:rsidR="004F5A0A" w:rsidRPr="003C5D0B" w:rsidRDefault="004F5A0A" w:rsidP="00CB7106">
            <w:pPr>
              <w:spacing w:after="200" w:line="276" w:lineRule="auto"/>
              <w:jc w:val="center"/>
              <w:rPr>
                <w:rFonts w:ascii="Times New Roman" w:hAnsi="Times New Roman" w:cs="Times New Roman"/>
                <w:b/>
                <w:bCs/>
                <w:sz w:val="24"/>
                <w:szCs w:val="24"/>
              </w:rPr>
            </w:pPr>
            <w:r w:rsidRPr="003C5D0B">
              <w:rPr>
                <w:rFonts w:ascii="Times New Roman" w:hAnsi="Times New Roman" w:cs="Times New Roman"/>
                <w:b/>
                <w:bCs/>
                <w:sz w:val="24"/>
                <w:szCs w:val="24"/>
              </w:rPr>
              <w:t>Задачи</w:t>
            </w:r>
          </w:p>
        </w:tc>
        <w:tc>
          <w:tcPr>
            <w:tcW w:w="4678" w:type="dxa"/>
          </w:tcPr>
          <w:p w:rsidR="004F5A0A" w:rsidRPr="003C5D0B" w:rsidRDefault="004F5A0A" w:rsidP="00CB7106">
            <w:pPr>
              <w:spacing w:after="200" w:line="276" w:lineRule="auto"/>
              <w:jc w:val="center"/>
              <w:rPr>
                <w:rFonts w:ascii="Times New Roman" w:hAnsi="Times New Roman" w:cs="Times New Roman"/>
                <w:b/>
                <w:bCs/>
                <w:sz w:val="24"/>
                <w:szCs w:val="24"/>
              </w:rPr>
            </w:pPr>
            <w:r w:rsidRPr="003C5D0B">
              <w:rPr>
                <w:rFonts w:ascii="Times New Roman" w:hAnsi="Times New Roman" w:cs="Times New Roman"/>
                <w:b/>
                <w:bCs/>
                <w:sz w:val="24"/>
                <w:szCs w:val="24"/>
              </w:rPr>
              <w:t>Направление деятельности</w:t>
            </w:r>
          </w:p>
        </w:tc>
        <w:tc>
          <w:tcPr>
            <w:tcW w:w="1643" w:type="dxa"/>
          </w:tcPr>
          <w:p w:rsidR="004F5A0A" w:rsidRPr="003C5D0B" w:rsidRDefault="004F5A0A" w:rsidP="00CB7106">
            <w:pPr>
              <w:pStyle w:val="a7"/>
              <w:jc w:val="center"/>
              <w:rPr>
                <w:rFonts w:ascii="Times New Roman" w:hAnsi="Times New Roman" w:cs="Times New Roman"/>
                <w:b/>
              </w:rPr>
            </w:pPr>
            <w:r w:rsidRPr="003C5D0B">
              <w:rPr>
                <w:rFonts w:ascii="Times New Roman" w:hAnsi="Times New Roman" w:cs="Times New Roman"/>
                <w:b/>
              </w:rPr>
              <w:t>Сроки</w:t>
            </w:r>
          </w:p>
          <w:p w:rsidR="004F5A0A" w:rsidRPr="003C5D0B" w:rsidRDefault="004F5A0A" w:rsidP="00CB7106">
            <w:pPr>
              <w:pStyle w:val="a7"/>
              <w:jc w:val="center"/>
            </w:pPr>
            <w:r w:rsidRPr="003C5D0B">
              <w:rPr>
                <w:rFonts w:ascii="Times New Roman" w:hAnsi="Times New Roman" w:cs="Times New Roman"/>
                <w:b/>
              </w:rPr>
              <w:t>проведения</w:t>
            </w:r>
          </w:p>
        </w:tc>
      </w:tr>
      <w:tr w:rsidR="000D1F75" w:rsidRPr="003C5D0B" w:rsidTr="000E5BAA">
        <w:tc>
          <w:tcPr>
            <w:tcW w:w="10682" w:type="dxa"/>
            <w:gridSpan w:val="3"/>
          </w:tcPr>
          <w:p w:rsidR="000D1F75" w:rsidRPr="00C4181E" w:rsidRDefault="000D1F75" w:rsidP="00CB7106">
            <w:pPr>
              <w:rPr>
                <w:rFonts w:ascii="Times New Roman" w:hAnsi="Times New Roman" w:cs="Times New Roman"/>
                <w:bCs/>
                <w:sz w:val="24"/>
                <w:szCs w:val="24"/>
              </w:rPr>
            </w:pPr>
            <w:r w:rsidRPr="00D70D1A">
              <w:rPr>
                <w:rFonts w:ascii="Times New Roman" w:hAnsi="Times New Roman" w:cs="Times New Roman"/>
                <w:b/>
                <w:bCs/>
                <w:sz w:val="24"/>
                <w:szCs w:val="24"/>
              </w:rPr>
              <w:t>1 этап: (подготовительный)</w:t>
            </w:r>
          </w:p>
        </w:tc>
      </w:tr>
      <w:tr w:rsidR="004F5A0A" w:rsidRPr="003C5D0B" w:rsidTr="00CB7106">
        <w:tc>
          <w:tcPr>
            <w:tcW w:w="4361" w:type="dxa"/>
          </w:tcPr>
          <w:p w:rsidR="004F5A0A" w:rsidRPr="003C5D0B" w:rsidRDefault="004F5A0A" w:rsidP="00CB7106">
            <w:pPr>
              <w:rPr>
                <w:rFonts w:ascii="Times New Roman" w:hAnsi="Times New Roman" w:cs="Times New Roman"/>
                <w:bCs/>
                <w:sz w:val="24"/>
                <w:szCs w:val="24"/>
              </w:rPr>
            </w:pPr>
            <w:r w:rsidRPr="003C5D0B">
              <w:rPr>
                <w:rFonts w:ascii="Times New Roman" w:hAnsi="Times New Roman" w:cs="Times New Roman"/>
                <w:bCs/>
                <w:sz w:val="24"/>
                <w:szCs w:val="24"/>
              </w:rPr>
              <w:t>- изучить и проанализировать психолого-педагогическую и методическую литературу по теме проекта;</w:t>
            </w:r>
          </w:p>
          <w:p w:rsidR="00FD0219" w:rsidRDefault="004F5A0A" w:rsidP="00CB7106">
            <w:pPr>
              <w:rPr>
                <w:rFonts w:ascii="Times New Roman" w:hAnsi="Times New Roman" w:cs="Times New Roman"/>
                <w:bCs/>
                <w:sz w:val="24"/>
                <w:szCs w:val="24"/>
              </w:rPr>
            </w:pPr>
            <w:r w:rsidRPr="003C5D0B">
              <w:rPr>
                <w:rFonts w:ascii="Times New Roman" w:hAnsi="Times New Roman" w:cs="Times New Roman"/>
                <w:bCs/>
                <w:sz w:val="24"/>
                <w:szCs w:val="24"/>
              </w:rPr>
              <w:t>- использовать разнообразные приемы</w:t>
            </w:r>
            <w:r w:rsidR="00FD0219">
              <w:rPr>
                <w:rFonts w:ascii="Times New Roman" w:hAnsi="Times New Roman" w:cs="Times New Roman"/>
                <w:bCs/>
                <w:sz w:val="24"/>
                <w:szCs w:val="24"/>
              </w:rPr>
              <w:t xml:space="preserve"> и</w:t>
            </w:r>
          </w:p>
          <w:p w:rsidR="00FD0219" w:rsidRDefault="00FD0219" w:rsidP="00CB7106">
            <w:pPr>
              <w:rPr>
                <w:rFonts w:ascii="Times New Roman" w:hAnsi="Times New Roman" w:cs="Times New Roman"/>
                <w:bCs/>
                <w:sz w:val="24"/>
                <w:szCs w:val="24"/>
              </w:rPr>
            </w:pPr>
            <w:r>
              <w:rPr>
                <w:rFonts w:ascii="Times New Roman" w:hAnsi="Times New Roman" w:cs="Times New Roman"/>
                <w:bCs/>
                <w:sz w:val="24"/>
                <w:szCs w:val="24"/>
              </w:rPr>
              <w:t>в</w:t>
            </w:r>
            <w:r w:rsidRPr="00F10FC9">
              <w:rPr>
                <w:rFonts w:ascii="Times New Roman" w:hAnsi="Times New Roman" w:cs="Times New Roman"/>
                <w:bCs/>
                <w:sz w:val="24"/>
                <w:szCs w:val="24"/>
              </w:rPr>
              <w:t>иды заданий для формирования универсальных учебных действий</w:t>
            </w:r>
          </w:p>
          <w:p w:rsidR="004F5A0A" w:rsidRPr="003C5D0B" w:rsidRDefault="004F5A0A" w:rsidP="00CB7106">
            <w:pPr>
              <w:rPr>
                <w:rFonts w:ascii="Times New Roman" w:hAnsi="Times New Roman" w:cs="Times New Roman"/>
                <w:bCs/>
                <w:sz w:val="24"/>
                <w:szCs w:val="24"/>
              </w:rPr>
            </w:pPr>
            <w:r w:rsidRPr="003C5D0B">
              <w:rPr>
                <w:rFonts w:ascii="Times New Roman" w:hAnsi="Times New Roman" w:cs="Times New Roman"/>
                <w:bCs/>
                <w:sz w:val="24"/>
                <w:szCs w:val="24"/>
              </w:rPr>
              <w:t>- создать предметно-развивающую среду (картотеки, дидактические игры и материал);</w:t>
            </w:r>
          </w:p>
          <w:p w:rsidR="004F5A0A" w:rsidRPr="003C5D0B" w:rsidRDefault="004F5A0A" w:rsidP="00CB7106">
            <w:pPr>
              <w:spacing w:after="200" w:line="276" w:lineRule="auto"/>
              <w:rPr>
                <w:rFonts w:ascii="Times New Roman" w:hAnsi="Times New Roman" w:cs="Times New Roman"/>
                <w:b/>
                <w:bCs/>
                <w:sz w:val="24"/>
                <w:szCs w:val="24"/>
              </w:rPr>
            </w:pPr>
          </w:p>
        </w:tc>
        <w:tc>
          <w:tcPr>
            <w:tcW w:w="4678" w:type="dxa"/>
          </w:tcPr>
          <w:p w:rsidR="00977CEA" w:rsidRDefault="004F5A0A" w:rsidP="00CB7106">
            <w:pPr>
              <w:rPr>
                <w:rFonts w:ascii="Times New Roman" w:hAnsi="Times New Roman" w:cs="Times New Roman"/>
                <w:bCs/>
                <w:sz w:val="24"/>
                <w:szCs w:val="24"/>
              </w:rPr>
            </w:pPr>
            <w:r w:rsidRPr="003C5D0B">
              <w:rPr>
                <w:rFonts w:ascii="Times New Roman" w:hAnsi="Times New Roman" w:cs="Times New Roman"/>
                <w:bCs/>
                <w:sz w:val="24"/>
                <w:szCs w:val="24"/>
              </w:rPr>
              <w:t>- Изучение специальной педагогической литературы</w:t>
            </w:r>
            <w:r w:rsidR="00977CEA">
              <w:rPr>
                <w:rFonts w:ascii="Times New Roman" w:hAnsi="Times New Roman" w:cs="Times New Roman"/>
                <w:bCs/>
                <w:sz w:val="24"/>
                <w:szCs w:val="24"/>
              </w:rPr>
              <w:t>.</w:t>
            </w:r>
          </w:p>
          <w:p w:rsidR="004F5A0A" w:rsidRDefault="004F5A0A" w:rsidP="00CB7106">
            <w:pPr>
              <w:rPr>
                <w:rFonts w:ascii="Times New Roman" w:hAnsi="Times New Roman" w:cs="Times New Roman"/>
                <w:bCs/>
                <w:sz w:val="24"/>
                <w:szCs w:val="24"/>
              </w:rPr>
            </w:pPr>
            <w:r w:rsidRPr="003C5D0B">
              <w:rPr>
                <w:rFonts w:ascii="Times New Roman" w:hAnsi="Times New Roman" w:cs="Times New Roman"/>
                <w:b/>
                <w:bCs/>
                <w:sz w:val="24"/>
                <w:szCs w:val="24"/>
              </w:rPr>
              <w:t>-</w:t>
            </w:r>
            <w:r w:rsidRPr="003C5D0B">
              <w:rPr>
                <w:rFonts w:ascii="Times New Roman" w:hAnsi="Times New Roman" w:cs="Times New Roman"/>
                <w:bCs/>
                <w:sz w:val="24"/>
                <w:szCs w:val="24"/>
              </w:rPr>
              <w:t xml:space="preserve">Разработка цикла мероприятий, направленных на </w:t>
            </w:r>
            <w:r w:rsidR="00925E6E">
              <w:rPr>
                <w:rFonts w:ascii="Times New Roman" w:hAnsi="Times New Roman" w:cs="Times New Roman"/>
                <w:bCs/>
                <w:sz w:val="24"/>
                <w:szCs w:val="24"/>
              </w:rPr>
              <w:t>формирование</w:t>
            </w:r>
            <w:r w:rsidRPr="003C5D0B">
              <w:rPr>
                <w:rFonts w:ascii="Times New Roman" w:hAnsi="Times New Roman" w:cs="Times New Roman"/>
                <w:bCs/>
                <w:sz w:val="24"/>
                <w:szCs w:val="24"/>
              </w:rPr>
              <w:t xml:space="preserve"> </w:t>
            </w:r>
            <w:r w:rsidR="00925E6E">
              <w:rPr>
                <w:rFonts w:ascii="Times New Roman" w:hAnsi="Times New Roman" w:cs="Times New Roman"/>
                <w:bCs/>
                <w:sz w:val="24"/>
                <w:szCs w:val="24"/>
              </w:rPr>
              <w:t>универсальных учебных действий</w:t>
            </w:r>
            <w:r w:rsidRPr="003C5D0B">
              <w:rPr>
                <w:rFonts w:ascii="Times New Roman" w:hAnsi="Times New Roman" w:cs="Times New Roman"/>
                <w:bCs/>
                <w:sz w:val="24"/>
                <w:szCs w:val="24"/>
              </w:rPr>
              <w:t>.</w:t>
            </w:r>
          </w:p>
          <w:p w:rsidR="004F5A0A" w:rsidRDefault="004F5A0A" w:rsidP="00CB7106">
            <w:pPr>
              <w:rPr>
                <w:rFonts w:ascii="Times New Roman" w:hAnsi="Times New Roman" w:cs="Times New Roman"/>
                <w:bCs/>
                <w:sz w:val="24"/>
                <w:szCs w:val="24"/>
              </w:rPr>
            </w:pPr>
            <w:r>
              <w:rPr>
                <w:rFonts w:ascii="Times New Roman" w:hAnsi="Times New Roman" w:cs="Times New Roman"/>
                <w:bCs/>
                <w:sz w:val="24"/>
                <w:szCs w:val="24"/>
              </w:rPr>
              <w:t>- Совершенствование</w:t>
            </w:r>
            <w:r w:rsidRPr="003C5D0B">
              <w:rPr>
                <w:rFonts w:ascii="Times New Roman" w:hAnsi="Times New Roman" w:cs="Times New Roman"/>
                <w:bCs/>
                <w:sz w:val="24"/>
                <w:szCs w:val="24"/>
              </w:rPr>
              <w:t xml:space="preserve"> развивающей</w:t>
            </w:r>
            <w:r>
              <w:rPr>
                <w:rFonts w:ascii="Times New Roman" w:hAnsi="Times New Roman" w:cs="Times New Roman"/>
                <w:bCs/>
                <w:sz w:val="24"/>
                <w:szCs w:val="24"/>
              </w:rPr>
              <w:t xml:space="preserve"> предметно пространственной среды по данному направлению (выполнение картотек, приобретение необходимых, материалов, оборудования)</w:t>
            </w:r>
          </w:p>
          <w:p w:rsidR="004F5A0A" w:rsidRDefault="004F5A0A" w:rsidP="00CB7106">
            <w:pPr>
              <w:rPr>
                <w:rFonts w:ascii="Times New Roman" w:hAnsi="Times New Roman" w:cs="Times New Roman"/>
                <w:bCs/>
                <w:sz w:val="24"/>
                <w:szCs w:val="24"/>
              </w:rPr>
            </w:pPr>
            <w:r>
              <w:rPr>
                <w:rFonts w:ascii="Times New Roman" w:hAnsi="Times New Roman" w:cs="Times New Roman"/>
                <w:bCs/>
                <w:sz w:val="24"/>
                <w:szCs w:val="24"/>
              </w:rPr>
              <w:t xml:space="preserve">-Привлечение родителей к пополнению РППС </w:t>
            </w:r>
            <w:proofErr w:type="gramStart"/>
            <w:r>
              <w:rPr>
                <w:rFonts w:ascii="Times New Roman" w:hAnsi="Times New Roman" w:cs="Times New Roman"/>
                <w:bCs/>
                <w:sz w:val="24"/>
                <w:szCs w:val="24"/>
              </w:rPr>
              <w:t>необходимым</w:t>
            </w:r>
            <w:proofErr w:type="gramEnd"/>
            <w:r>
              <w:rPr>
                <w:rFonts w:ascii="Times New Roman" w:hAnsi="Times New Roman" w:cs="Times New Roman"/>
                <w:bCs/>
                <w:sz w:val="24"/>
                <w:szCs w:val="24"/>
              </w:rPr>
              <w:t xml:space="preserve"> оборудование (спонсорская помощь)</w:t>
            </w:r>
          </w:p>
          <w:p w:rsidR="004F5A0A" w:rsidRDefault="004F5A0A" w:rsidP="00E47E56">
            <w:pPr>
              <w:rPr>
                <w:rFonts w:ascii="Times New Roman" w:hAnsi="Times New Roman" w:cs="Times New Roman"/>
                <w:bCs/>
                <w:sz w:val="24"/>
                <w:szCs w:val="24"/>
              </w:rPr>
            </w:pPr>
            <w:r w:rsidRPr="00A76AAF">
              <w:rPr>
                <w:rFonts w:ascii="Times New Roman" w:hAnsi="Times New Roman" w:cs="Times New Roman"/>
                <w:bCs/>
                <w:sz w:val="24"/>
                <w:szCs w:val="24"/>
              </w:rPr>
              <w:t xml:space="preserve">- Составление перспективного плана организации образовательной деятельности с детьми по </w:t>
            </w:r>
            <w:r w:rsidR="00E47E56">
              <w:rPr>
                <w:rFonts w:ascii="Times New Roman" w:hAnsi="Times New Roman" w:cs="Times New Roman"/>
                <w:bCs/>
                <w:sz w:val="24"/>
                <w:szCs w:val="24"/>
              </w:rPr>
              <w:t>ф</w:t>
            </w:r>
            <w:r w:rsidR="00E47E56" w:rsidRPr="00E47E56">
              <w:rPr>
                <w:rFonts w:ascii="Times New Roman" w:hAnsi="Times New Roman" w:cs="Times New Roman"/>
                <w:bCs/>
                <w:sz w:val="24"/>
                <w:szCs w:val="24"/>
              </w:rPr>
              <w:t>ормирование универсальных учебных действий</w:t>
            </w:r>
            <w:r w:rsidR="00977CEA">
              <w:rPr>
                <w:rFonts w:ascii="Times New Roman" w:hAnsi="Times New Roman" w:cs="Times New Roman"/>
                <w:bCs/>
                <w:sz w:val="24"/>
                <w:szCs w:val="24"/>
              </w:rPr>
              <w:t>.</w:t>
            </w:r>
          </w:p>
          <w:p w:rsidR="00977CEA" w:rsidRPr="003C5D0B" w:rsidRDefault="00977CEA" w:rsidP="00E47E56">
            <w:pPr>
              <w:rPr>
                <w:rFonts w:ascii="Times New Roman" w:hAnsi="Times New Roman" w:cs="Times New Roman"/>
                <w:bCs/>
                <w:sz w:val="24"/>
                <w:szCs w:val="24"/>
              </w:rPr>
            </w:pPr>
          </w:p>
        </w:tc>
        <w:tc>
          <w:tcPr>
            <w:tcW w:w="1643" w:type="dxa"/>
          </w:tcPr>
          <w:p w:rsidR="004F5A0A" w:rsidRPr="00C4181E" w:rsidRDefault="000D1F75" w:rsidP="00CB7106">
            <w:pPr>
              <w:rPr>
                <w:rFonts w:ascii="Times New Roman" w:hAnsi="Times New Roman" w:cs="Times New Roman"/>
                <w:bCs/>
                <w:sz w:val="24"/>
                <w:szCs w:val="24"/>
              </w:rPr>
            </w:pPr>
            <w:r>
              <w:rPr>
                <w:rFonts w:ascii="Times New Roman" w:hAnsi="Times New Roman" w:cs="Times New Roman"/>
                <w:bCs/>
                <w:sz w:val="24"/>
                <w:szCs w:val="24"/>
              </w:rPr>
              <w:t>Январь-март</w:t>
            </w:r>
          </w:p>
          <w:p w:rsidR="004F5A0A" w:rsidRPr="003C5D0B" w:rsidRDefault="004F5A0A" w:rsidP="00CB7106">
            <w:pPr>
              <w:spacing w:after="200" w:line="276" w:lineRule="auto"/>
              <w:rPr>
                <w:rFonts w:ascii="Times New Roman" w:hAnsi="Times New Roman" w:cs="Times New Roman"/>
                <w:b/>
                <w:bCs/>
                <w:sz w:val="24"/>
                <w:szCs w:val="24"/>
              </w:rPr>
            </w:pPr>
          </w:p>
        </w:tc>
      </w:tr>
      <w:tr w:rsidR="004F5A0A" w:rsidRPr="003C5D0B" w:rsidTr="00CB7106">
        <w:tc>
          <w:tcPr>
            <w:tcW w:w="10682" w:type="dxa"/>
            <w:gridSpan w:val="3"/>
          </w:tcPr>
          <w:p w:rsidR="004F5A0A" w:rsidRPr="00C4181E" w:rsidRDefault="004F5A0A" w:rsidP="00CB7106">
            <w:pPr>
              <w:rPr>
                <w:rFonts w:ascii="Times New Roman" w:hAnsi="Times New Roman" w:cs="Times New Roman"/>
                <w:bCs/>
                <w:sz w:val="24"/>
                <w:szCs w:val="24"/>
              </w:rPr>
            </w:pPr>
            <w:r w:rsidRPr="00C4181E">
              <w:rPr>
                <w:rFonts w:ascii="Times New Roman" w:hAnsi="Times New Roman" w:cs="Times New Roman"/>
                <w:b/>
                <w:bCs/>
                <w:sz w:val="24"/>
                <w:szCs w:val="24"/>
              </w:rPr>
              <w:t>2 этап:</w:t>
            </w:r>
            <w:r w:rsidRPr="00926B42">
              <w:rPr>
                <w:rFonts w:ascii="Times New Roman" w:hAnsi="Times New Roman" w:cs="Times New Roman"/>
                <w:b/>
                <w:bCs/>
                <w:sz w:val="24"/>
                <w:szCs w:val="24"/>
              </w:rPr>
              <w:t>(практический)</w:t>
            </w:r>
          </w:p>
        </w:tc>
      </w:tr>
      <w:tr w:rsidR="004F5A0A" w:rsidRPr="003C5D0B" w:rsidTr="00CB7106">
        <w:tc>
          <w:tcPr>
            <w:tcW w:w="4361" w:type="dxa"/>
          </w:tcPr>
          <w:p w:rsidR="00AA2C60" w:rsidRPr="0020597B" w:rsidRDefault="00AA2C60" w:rsidP="00AA2C60">
            <w:pPr>
              <w:spacing w:line="360" w:lineRule="auto"/>
              <w:rPr>
                <w:rFonts w:ascii="Times New Roman" w:hAnsi="Times New Roman" w:cs="Times New Roman"/>
                <w:bCs/>
                <w:sz w:val="24"/>
                <w:szCs w:val="24"/>
              </w:rPr>
            </w:pPr>
            <w:r w:rsidRPr="0020597B">
              <w:rPr>
                <w:rFonts w:ascii="Times New Roman" w:hAnsi="Times New Roman" w:cs="Times New Roman"/>
                <w:bCs/>
                <w:sz w:val="24"/>
                <w:szCs w:val="24"/>
              </w:rPr>
              <w:t>Работа педагогов с детьми;</w:t>
            </w:r>
          </w:p>
          <w:p w:rsidR="00AA2C60" w:rsidRPr="0020597B" w:rsidRDefault="00AA2C60" w:rsidP="00AA2C60">
            <w:pPr>
              <w:spacing w:line="360" w:lineRule="auto"/>
              <w:rPr>
                <w:rFonts w:ascii="Times New Roman" w:hAnsi="Times New Roman" w:cs="Times New Roman"/>
                <w:bCs/>
                <w:sz w:val="24"/>
                <w:szCs w:val="24"/>
              </w:rPr>
            </w:pPr>
            <w:r w:rsidRPr="0020597B">
              <w:rPr>
                <w:rFonts w:ascii="Times New Roman" w:hAnsi="Times New Roman" w:cs="Times New Roman"/>
                <w:bCs/>
                <w:sz w:val="24"/>
                <w:szCs w:val="24"/>
              </w:rPr>
              <w:t>Работа педагогов с родителями;</w:t>
            </w:r>
          </w:p>
          <w:p w:rsidR="00AA2C60" w:rsidRDefault="00AA2C60" w:rsidP="00AA2C60">
            <w:pPr>
              <w:spacing w:line="360" w:lineRule="auto"/>
              <w:rPr>
                <w:rFonts w:ascii="Times New Roman" w:hAnsi="Times New Roman" w:cs="Times New Roman"/>
                <w:bCs/>
                <w:sz w:val="24"/>
                <w:szCs w:val="24"/>
              </w:rPr>
            </w:pPr>
            <w:r w:rsidRPr="0020597B">
              <w:rPr>
                <w:rFonts w:ascii="Times New Roman" w:hAnsi="Times New Roman" w:cs="Times New Roman"/>
                <w:bCs/>
                <w:sz w:val="24"/>
                <w:szCs w:val="24"/>
              </w:rPr>
              <w:t>Самостоятельная творческая деятельность детей;</w:t>
            </w:r>
          </w:p>
          <w:p w:rsidR="00AA2C60" w:rsidRPr="0020597B" w:rsidRDefault="00AA2C60" w:rsidP="00AA2C60">
            <w:pPr>
              <w:spacing w:line="360" w:lineRule="auto"/>
              <w:rPr>
                <w:rFonts w:ascii="Times New Roman" w:hAnsi="Times New Roman" w:cs="Times New Roman"/>
                <w:bCs/>
                <w:sz w:val="24"/>
                <w:szCs w:val="24"/>
              </w:rPr>
            </w:pPr>
            <w:r w:rsidRPr="0020597B">
              <w:rPr>
                <w:rFonts w:ascii="Times New Roman" w:hAnsi="Times New Roman" w:cs="Times New Roman"/>
                <w:bCs/>
                <w:sz w:val="24"/>
                <w:szCs w:val="24"/>
              </w:rPr>
              <w:t>Проведение совместных занятий по разработанным темам</w:t>
            </w:r>
          </w:p>
          <w:p w:rsidR="004F5A0A" w:rsidRPr="003C5D0B" w:rsidRDefault="004F5A0A" w:rsidP="00AA2C60">
            <w:pPr>
              <w:rPr>
                <w:rFonts w:ascii="Times New Roman" w:hAnsi="Times New Roman" w:cs="Times New Roman"/>
                <w:bCs/>
                <w:sz w:val="24"/>
                <w:szCs w:val="24"/>
              </w:rPr>
            </w:pPr>
          </w:p>
        </w:tc>
        <w:tc>
          <w:tcPr>
            <w:tcW w:w="4678" w:type="dxa"/>
          </w:tcPr>
          <w:p w:rsidR="004F5A0A" w:rsidRPr="00A76AAF" w:rsidRDefault="004F5A0A" w:rsidP="00CB7106">
            <w:pPr>
              <w:rPr>
                <w:rFonts w:ascii="Times New Roman" w:hAnsi="Times New Roman" w:cs="Times New Roman"/>
                <w:bCs/>
                <w:sz w:val="24"/>
                <w:szCs w:val="24"/>
              </w:rPr>
            </w:pPr>
            <w:r w:rsidRPr="00A76AAF">
              <w:rPr>
                <w:rFonts w:ascii="Times New Roman" w:hAnsi="Times New Roman" w:cs="Times New Roman"/>
                <w:bCs/>
                <w:sz w:val="24"/>
                <w:szCs w:val="24"/>
              </w:rPr>
              <w:t>- Ресурсное обеспечение проекта (картотека, оборудование: дидактические игры и материал)</w:t>
            </w:r>
          </w:p>
          <w:p w:rsidR="004F5A0A" w:rsidRPr="003C5D0B" w:rsidRDefault="004F5A0A" w:rsidP="00CB7106">
            <w:pPr>
              <w:rPr>
                <w:rFonts w:ascii="Times New Roman" w:hAnsi="Times New Roman" w:cs="Times New Roman"/>
                <w:bCs/>
                <w:sz w:val="24"/>
                <w:szCs w:val="24"/>
              </w:rPr>
            </w:pPr>
            <w:r w:rsidRPr="00A76AAF">
              <w:rPr>
                <w:rFonts w:ascii="Times New Roman" w:hAnsi="Times New Roman" w:cs="Times New Roman"/>
                <w:bCs/>
                <w:sz w:val="24"/>
                <w:szCs w:val="24"/>
              </w:rPr>
              <w:t>- Организация совместной деятельности</w:t>
            </w:r>
            <w:r w:rsidR="000D1F75">
              <w:rPr>
                <w:rFonts w:ascii="Times New Roman" w:hAnsi="Times New Roman" w:cs="Times New Roman"/>
                <w:bCs/>
                <w:sz w:val="24"/>
                <w:szCs w:val="24"/>
              </w:rPr>
              <w:t xml:space="preserve"> (Приложение 1)</w:t>
            </w:r>
          </w:p>
        </w:tc>
        <w:tc>
          <w:tcPr>
            <w:tcW w:w="1643" w:type="dxa"/>
          </w:tcPr>
          <w:p w:rsidR="004F5A0A" w:rsidRPr="00C4181E" w:rsidRDefault="000D1F75" w:rsidP="00CB7106">
            <w:pPr>
              <w:rPr>
                <w:rFonts w:ascii="Times New Roman" w:hAnsi="Times New Roman" w:cs="Times New Roman"/>
                <w:bCs/>
                <w:sz w:val="24"/>
                <w:szCs w:val="24"/>
              </w:rPr>
            </w:pPr>
            <w:r>
              <w:rPr>
                <w:rFonts w:ascii="Times New Roman" w:hAnsi="Times New Roman" w:cs="Times New Roman"/>
                <w:bCs/>
                <w:sz w:val="24"/>
                <w:szCs w:val="24"/>
              </w:rPr>
              <w:t>Март 2021-апрель 2022</w:t>
            </w:r>
          </w:p>
        </w:tc>
      </w:tr>
      <w:tr w:rsidR="004F5A0A" w:rsidRPr="003C5D0B" w:rsidTr="00CB7106">
        <w:tc>
          <w:tcPr>
            <w:tcW w:w="10682" w:type="dxa"/>
            <w:gridSpan w:val="3"/>
          </w:tcPr>
          <w:p w:rsidR="00957499" w:rsidRDefault="004F5A0A" w:rsidP="00957499">
            <w:pPr>
              <w:rPr>
                <w:rFonts w:ascii="Times New Roman" w:hAnsi="Times New Roman" w:cs="Times New Roman"/>
                <w:bCs/>
                <w:sz w:val="24"/>
                <w:szCs w:val="24"/>
              </w:rPr>
            </w:pPr>
            <w:r w:rsidRPr="00A76AAF">
              <w:rPr>
                <w:rFonts w:ascii="Times New Roman" w:hAnsi="Times New Roman" w:cs="Times New Roman"/>
                <w:b/>
                <w:bCs/>
                <w:sz w:val="24"/>
                <w:szCs w:val="24"/>
              </w:rPr>
              <w:t>3 этап:</w:t>
            </w:r>
            <w:r w:rsidR="00957499">
              <w:rPr>
                <w:rFonts w:ascii="Times New Roman" w:hAnsi="Times New Roman" w:cs="Times New Roman"/>
                <w:b/>
                <w:bCs/>
                <w:sz w:val="24"/>
                <w:szCs w:val="24"/>
              </w:rPr>
              <w:t xml:space="preserve"> </w:t>
            </w:r>
            <w:r w:rsidRPr="00926B42">
              <w:rPr>
                <w:rFonts w:ascii="Times New Roman" w:hAnsi="Times New Roman" w:cs="Times New Roman"/>
                <w:b/>
                <w:bCs/>
                <w:sz w:val="24"/>
                <w:szCs w:val="24"/>
              </w:rPr>
              <w:t>(заключительный)</w:t>
            </w:r>
          </w:p>
          <w:p w:rsidR="000D1F75" w:rsidRPr="00957499" w:rsidRDefault="00957499" w:rsidP="00957499">
            <w:pPr>
              <w:spacing w:after="122"/>
              <w:rPr>
                <w:rFonts w:ascii="Times New Roman" w:eastAsia="Times New Roman" w:hAnsi="Times New Roman" w:cs="Times New Roman"/>
                <w:iCs/>
                <w:sz w:val="24"/>
                <w:szCs w:val="24"/>
                <w:lang w:eastAsia="ru-RU"/>
              </w:rPr>
            </w:pPr>
            <w:r w:rsidRPr="00375164">
              <w:rPr>
                <w:rFonts w:ascii="Times New Roman" w:hAnsi="Times New Roman" w:cs="Times New Roman"/>
                <w:bCs/>
                <w:sz w:val="24"/>
                <w:szCs w:val="24"/>
              </w:rPr>
              <w:t xml:space="preserve"> </w:t>
            </w:r>
            <w:r w:rsidRPr="009F7BD3">
              <w:rPr>
                <w:rFonts w:ascii="Times New Roman" w:eastAsia="Times New Roman" w:hAnsi="Times New Roman" w:cs="Times New Roman"/>
                <w:bCs/>
                <w:sz w:val="24"/>
                <w:szCs w:val="24"/>
                <w:lang w:eastAsia="ru-RU"/>
              </w:rPr>
              <w:t>Цель:</w:t>
            </w:r>
            <w:r w:rsidRPr="009F7BD3">
              <w:rPr>
                <w:rFonts w:ascii="Times New Roman" w:eastAsia="Times New Roman" w:hAnsi="Times New Roman" w:cs="Times New Roman"/>
                <w:sz w:val="24"/>
                <w:szCs w:val="24"/>
                <w:lang w:eastAsia="ru-RU"/>
              </w:rPr>
              <w:t> обобщить опыт реа</w:t>
            </w:r>
            <w:r>
              <w:rPr>
                <w:rFonts w:ascii="Times New Roman" w:eastAsia="Times New Roman" w:hAnsi="Times New Roman" w:cs="Times New Roman"/>
                <w:sz w:val="24"/>
                <w:szCs w:val="24"/>
                <w:lang w:eastAsia="ru-RU"/>
              </w:rPr>
              <w:t>лизации педагогического проекта;</w:t>
            </w:r>
            <w:r w:rsidRPr="009F7BD3">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Cs/>
                <w:sz w:val="24"/>
                <w:szCs w:val="24"/>
                <w:lang w:eastAsia="ru-RU"/>
              </w:rPr>
              <w:t>м</w:t>
            </w:r>
            <w:r w:rsidRPr="00957499">
              <w:rPr>
                <w:rFonts w:ascii="Times New Roman" w:eastAsia="Times New Roman" w:hAnsi="Times New Roman" w:cs="Times New Roman"/>
                <w:iCs/>
                <w:sz w:val="24"/>
                <w:szCs w:val="24"/>
                <w:lang w:eastAsia="ru-RU"/>
              </w:rPr>
              <w:t>ониторинг достижения детьми план</w:t>
            </w:r>
            <w:r>
              <w:rPr>
                <w:rFonts w:ascii="Times New Roman" w:eastAsia="Times New Roman" w:hAnsi="Times New Roman" w:cs="Times New Roman"/>
                <w:iCs/>
                <w:sz w:val="24"/>
                <w:szCs w:val="24"/>
                <w:lang w:eastAsia="ru-RU"/>
              </w:rPr>
              <w:t xml:space="preserve">ируемых результатов; </w:t>
            </w:r>
            <w:r>
              <w:rPr>
                <w:rFonts w:ascii="Times New Roman" w:hAnsi="Times New Roman" w:cs="Times New Roman"/>
                <w:bCs/>
                <w:sz w:val="24"/>
                <w:szCs w:val="24"/>
              </w:rPr>
              <w:t xml:space="preserve">распространение опыта работы по теме в профессиональных сетевых сообществах, на </w:t>
            </w:r>
            <w:proofErr w:type="spellStart"/>
            <w:r>
              <w:rPr>
                <w:rFonts w:ascii="Times New Roman" w:hAnsi="Times New Roman" w:cs="Times New Roman"/>
                <w:bCs/>
                <w:sz w:val="24"/>
                <w:szCs w:val="24"/>
              </w:rPr>
              <w:t>методобъдинениях</w:t>
            </w:r>
            <w:proofErr w:type="spellEnd"/>
            <w:r>
              <w:rPr>
                <w:rFonts w:ascii="Times New Roman" w:hAnsi="Times New Roman" w:cs="Times New Roman"/>
                <w:bCs/>
                <w:sz w:val="24"/>
                <w:szCs w:val="24"/>
              </w:rPr>
              <w:t xml:space="preserve"> и т.д.</w:t>
            </w:r>
          </w:p>
        </w:tc>
      </w:tr>
      <w:tr w:rsidR="004F5A0A" w:rsidRPr="003C5D0B" w:rsidTr="00CB7106">
        <w:tc>
          <w:tcPr>
            <w:tcW w:w="10682" w:type="dxa"/>
            <w:gridSpan w:val="3"/>
          </w:tcPr>
          <w:p w:rsidR="004F5A0A" w:rsidRPr="00C4181E" w:rsidRDefault="004F5A0A" w:rsidP="00CB7106">
            <w:pPr>
              <w:rPr>
                <w:rFonts w:ascii="Times New Roman" w:hAnsi="Times New Roman" w:cs="Times New Roman"/>
                <w:bCs/>
                <w:sz w:val="24"/>
                <w:szCs w:val="24"/>
              </w:rPr>
            </w:pPr>
            <w:r w:rsidRPr="00A76AAF">
              <w:rPr>
                <w:rFonts w:ascii="Times New Roman" w:hAnsi="Times New Roman" w:cs="Times New Roman"/>
                <w:b/>
                <w:bCs/>
                <w:sz w:val="24"/>
                <w:szCs w:val="24"/>
              </w:rPr>
              <w:t>Работа с родителями</w:t>
            </w:r>
            <w:r>
              <w:rPr>
                <w:rFonts w:ascii="Times New Roman" w:hAnsi="Times New Roman" w:cs="Times New Roman"/>
                <w:b/>
                <w:bCs/>
                <w:sz w:val="24"/>
                <w:szCs w:val="24"/>
              </w:rPr>
              <w:t>:</w:t>
            </w:r>
          </w:p>
        </w:tc>
      </w:tr>
      <w:tr w:rsidR="005E6EE5" w:rsidRPr="003C5D0B" w:rsidTr="000E5BAA">
        <w:tc>
          <w:tcPr>
            <w:tcW w:w="10682" w:type="dxa"/>
            <w:gridSpan w:val="3"/>
          </w:tcPr>
          <w:p w:rsidR="00BE66CA" w:rsidRPr="001E52C1" w:rsidRDefault="00BE66CA" w:rsidP="00BE66CA">
            <w:pPr>
              <w:rPr>
                <w:rFonts w:ascii="Times New Roman" w:hAnsi="Times New Roman" w:cs="Times New Roman"/>
                <w:bCs/>
                <w:sz w:val="24"/>
                <w:szCs w:val="24"/>
              </w:rPr>
            </w:pPr>
            <w:r w:rsidRPr="00BE66CA">
              <w:rPr>
                <w:rFonts w:ascii="Times New Roman" w:hAnsi="Times New Roman" w:cs="Times New Roman"/>
                <w:bCs/>
                <w:sz w:val="24"/>
                <w:szCs w:val="24"/>
              </w:rPr>
              <w:t>Методические рекомендации для родителей по формированию личностных универсальных учебных действий у детей старшего дошкольного возраста</w:t>
            </w:r>
            <w:r>
              <w:rPr>
                <w:rFonts w:ascii="Times New Roman" w:hAnsi="Times New Roman" w:cs="Times New Roman"/>
                <w:bCs/>
                <w:sz w:val="24"/>
                <w:szCs w:val="24"/>
              </w:rPr>
              <w:t xml:space="preserve"> -</w:t>
            </w:r>
            <w:r w:rsidRPr="001E52C1">
              <w:rPr>
                <w:rFonts w:ascii="Times New Roman" w:hAnsi="Times New Roman" w:cs="Times New Roman"/>
                <w:bCs/>
                <w:sz w:val="24"/>
                <w:szCs w:val="24"/>
              </w:rPr>
              <w:t xml:space="preserve"> Выступления на родительских собраниях, тренинги, индивидуальные консультации,</w:t>
            </w:r>
          </w:p>
          <w:p w:rsidR="00BE66CA" w:rsidRDefault="00BE66CA" w:rsidP="00CB7106">
            <w:pPr>
              <w:rPr>
                <w:rFonts w:ascii="Times New Roman" w:hAnsi="Times New Roman" w:cs="Times New Roman"/>
                <w:bCs/>
                <w:sz w:val="24"/>
                <w:szCs w:val="24"/>
              </w:rPr>
            </w:pPr>
            <w:r w:rsidRPr="001E52C1">
              <w:rPr>
                <w:rFonts w:ascii="Times New Roman" w:hAnsi="Times New Roman" w:cs="Times New Roman"/>
                <w:bCs/>
                <w:sz w:val="24"/>
                <w:szCs w:val="24"/>
              </w:rPr>
              <w:t>выпуск буклетов и памяток.</w:t>
            </w:r>
            <w:r>
              <w:rPr>
                <w:rFonts w:ascii="Times New Roman" w:hAnsi="Times New Roman" w:cs="Times New Roman"/>
                <w:bCs/>
                <w:sz w:val="24"/>
                <w:szCs w:val="24"/>
              </w:rPr>
              <w:t xml:space="preserve"> </w:t>
            </w:r>
          </w:p>
          <w:p w:rsidR="005E6EE5" w:rsidRPr="00A76AAF" w:rsidRDefault="005E6EE5" w:rsidP="00CB7106">
            <w:pPr>
              <w:rPr>
                <w:rFonts w:ascii="Times New Roman" w:hAnsi="Times New Roman" w:cs="Times New Roman"/>
                <w:bCs/>
                <w:sz w:val="24"/>
                <w:szCs w:val="24"/>
              </w:rPr>
            </w:pPr>
            <w:r>
              <w:rPr>
                <w:rFonts w:ascii="Times New Roman" w:hAnsi="Times New Roman" w:cs="Times New Roman"/>
                <w:bCs/>
                <w:sz w:val="24"/>
                <w:szCs w:val="24"/>
              </w:rPr>
              <w:t>Спонсорская помощь родителей.</w:t>
            </w:r>
          </w:p>
          <w:p w:rsidR="005E6EE5" w:rsidRDefault="005E6EE5" w:rsidP="00CB7106">
            <w:pPr>
              <w:rPr>
                <w:rFonts w:ascii="Times New Roman" w:hAnsi="Times New Roman" w:cs="Times New Roman"/>
                <w:bCs/>
                <w:sz w:val="24"/>
                <w:szCs w:val="24"/>
              </w:rPr>
            </w:pPr>
            <w:r w:rsidRPr="00A76AAF">
              <w:rPr>
                <w:rFonts w:ascii="Times New Roman" w:hAnsi="Times New Roman" w:cs="Times New Roman"/>
                <w:bCs/>
                <w:sz w:val="24"/>
                <w:szCs w:val="24"/>
              </w:rPr>
              <w:t>Обучение новым формам речевого развития с использованием предметно-развивающей среды.</w:t>
            </w:r>
          </w:p>
          <w:p w:rsidR="005E6EE5" w:rsidRPr="00C4181E" w:rsidRDefault="005E6EE5" w:rsidP="00CB7106">
            <w:pPr>
              <w:rPr>
                <w:rFonts w:ascii="Times New Roman" w:hAnsi="Times New Roman" w:cs="Times New Roman"/>
                <w:bCs/>
                <w:sz w:val="24"/>
                <w:szCs w:val="24"/>
              </w:rPr>
            </w:pPr>
          </w:p>
        </w:tc>
      </w:tr>
    </w:tbl>
    <w:p w:rsidR="00BE66CA" w:rsidRDefault="00D64DF1" w:rsidP="00BE66CA">
      <w:pPr>
        <w:rPr>
          <w:rFonts w:ascii="Times New Roman" w:hAnsi="Times New Roman" w:cs="Times New Roman"/>
          <w:b/>
          <w:bCs/>
          <w:sz w:val="24"/>
          <w:szCs w:val="24"/>
        </w:rPr>
      </w:pPr>
      <w:r>
        <w:rPr>
          <w:rFonts w:ascii="Times New Roman" w:hAnsi="Times New Roman" w:cs="Times New Roman"/>
          <w:b/>
          <w:bCs/>
          <w:sz w:val="24"/>
          <w:szCs w:val="24"/>
        </w:rPr>
        <w:br w:type="page"/>
      </w:r>
    </w:p>
    <w:p w:rsidR="004F5A0A" w:rsidRDefault="006F666D" w:rsidP="006F666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ПРИЛОЖЕНИЯ</w:t>
      </w:r>
    </w:p>
    <w:p w:rsidR="001F5B55" w:rsidRPr="006E5A84" w:rsidRDefault="001F5B55" w:rsidP="006E5A84">
      <w:pPr>
        <w:jc w:val="center"/>
        <w:rPr>
          <w:rFonts w:ascii="Times New Roman" w:hAnsi="Times New Roman" w:cs="Times New Roman"/>
          <w:b/>
          <w:bCs/>
          <w:i/>
          <w:sz w:val="24"/>
          <w:szCs w:val="24"/>
        </w:rPr>
      </w:pPr>
      <w:r w:rsidRPr="005E6EE5">
        <w:rPr>
          <w:rFonts w:ascii="Times New Roman" w:hAnsi="Times New Roman" w:cs="Times New Roman"/>
          <w:b/>
          <w:bCs/>
          <w:i/>
          <w:sz w:val="24"/>
          <w:szCs w:val="24"/>
        </w:rPr>
        <w:t>Виды заданий для формирования универсальных учебных действий</w:t>
      </w:r>
      <w:r w:rsidRPr="005E6EE5">
        <w:rPr>
          <w:rFonts w:ascii="Times New Roman" w:hAnsi="Times New Roman" w:cs="Times New Roman"/>
          <w:b/>
          <w:bCs/>
          <w:i/>
          <w:sz w:val="24"/>
          <w:szCs w:val="24"/>
        </w:rPr>
        <w:br/>
      </w:r>
    </w:p>
    <w:p w:rsidR="00F10FC9" w:rsidRPr="00F10FC9" w:rsidRDefault="00F10FC9" w:rsidP="00F10FC9">
      <w:pPr>
        <w:rPr>
          <w:rFonts w:ascii="Times New Roman" w:hAnsi="Times New Roman" w:cs="Times New Roman"/>
          <w:bCs/>
          <w:sz w:val="24"/>
          <w:szCs w:val="24"/>
        </w:rPr>
      </w:pPr>
      <w:proofErr w:type="gramStart"/>
      <w:r w:rsidRPr="00F10FC9">
        <w:rPr>
          <w:rFonts w:ascii="Times New Roman" w:hAnsi="Times New Roman" w:cs="Times New Roman"/>
          <w:bCs/>
          <w:sz w:val="24"/>
          <w:szCs w:val="24"/>
        </w:rPr>
        <w:t>Итак, основными средствами формирования универсальных учебных действий являются вариативные по формулировке учебные задания,  такие как: объясни, проверь, докажи, оцени, придумай, выбери, сравни, подбери, найди закономерность, верно ли утверждение, догадайся, наблюдай, сделай вывод и т.д., которые нацеливают детей на выполнение различных видов деятельности, формируя тем самым умение действовать в соответствии с поставленной целью.</w:t>
      </w:r>
      <w:proofErr w:type="gramEnd"/>
      <w:r w:rsidR="007B0EFC">
        <w:rPr>
          <w:rFonts w:ascii="Times New Roman" w:hAnsi="Times New Roman" w:cs="Times New Roman"/>
          <w:bCs/>
          <w:sz w:val="24"/>
          <w:szCs w:val="24"/>
        </w:rPr>
        <w:t xml:space="preserve"> </w:t>
      </w:r>
      <w:proofErr w:type="gramStart"/>
      <w:r w:rsidRPr="00F10FC9">
        <w:rPr>
          <w:rFonts w:ascii="Times New Roman" w:hAnsi="Times New Roman" w:cs="Times New Roman"/>
          <w:bCs/>
          <w:sz w:val="24"/>
          <w:szCs w:val="24"/>
        </w:rPr>
        <w:t xml:space="preserve">Учебные задания побуждают детей анализировать объекты с целью выделения их существенных и несущественных признаков; выявлять их сходство и различие; проводить сравнение и классификацию по заданным или самостоятельно выделенным признакам; устанавливать причинно-следственные связи; строить рассуждения в форме связи простых суждений об объекте, его структуре, свойствах; обобщать, т.е. осуществлять генерализацию для целого ряда единичных объектов на основе выделения сущностной связи. </w:t>
      </w:r>
      <w:proofErr w:type="gramEnd"/>
    </w:p>
    <w:p w:rsidR="00F10FC9" w:rsidRPr="00F10FC9" w:rsidRDefault="00F10FC9" w:rsidP="00F10FC9">
      <w:pPr>
        <w:rPr>
          <w:rFonts w:ascii="Times New Roman" w:hAnsi="Times New Roman" w:cs="Times New Roman"/>
          <w:bCs/>
          <w:sz w:val="24"/>
          <w:szCs w:val="24"/>
        </w:rPr>
      </w:pPr>
      <w:r w:rsidRPr="00F10FC9">
        <w:rPr>
          <w:rFonts w:ascii="Times New Roman" w:hAnsi="Times New Roman" w:cs="Times New Roman"/>
          <w:bCs/>
          <w:sz w:val="24"/>
          <w:szCs w:val="24"/>
        </w:rPr>
        <w:t>Способы формирования  УУД</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Опираться  на ведущий вид деятельности дошкольников – игру, использовать игры с правилами, игровые ситуации;</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Включать дошкольников в активные виды деятельности: конструирование, рисование, моделирование, экспериментирование, исследование, и др.;</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Максимально использовать метод поощрения: поощрять детей за активность, познавательную инициативу, интерес, стимулировать любознательность детей, любые усилия, направленные на решение задачи, любой ответ, даже неверный;</w:t>
      </w:r>
    </w:p>
    <w:p w:rsidR="00F10FC9" w:rsidRPr="00F10FC9" w:rsidRDefault="00F10FC9" w:rsidP="00F10FC9">
      <w:pPr>
        <w:numPr>
          <w:ilvl w:val="0"/>
          <w:numId w:val="28"/>
        </w:numPr>
        <w:rPr>
          <w:rFonts w:ascii="Times New Roman" w:hAnsi="Times New Roman" w:cs="Times New Roman"/>
          <w:bCs/>
          <w:sz w:val="24"/>
          <w:szCs w:val="24"/>
        </w:rPr>
      </w:pPr>
      <w:proofErr w:type="gramStart"/>
      <w:r w:rsidRPr="00F10FC9">
        <w:rPr>
          <w:rFonts w:ascii="Times New Roman" w:hAnsi="Times New Roman" w:cs="Times New Roman"/>
          <w:bCs/>
          <w:sz w:val="24"/>
          <w:szCs w:val="24"/>
        </w:rPr>
        <w:t>Тренировать  мыслительные операции – классификацию, анализ, синтез, сравнение, обобщени</w:t>
      </w:r>
      <w:r w:rsidR="009B39EF">
        <w:rPr>
          <w:rFonts w:ascii="Times New Roman" w:hAnsi="Times New Roman" w:cs="Times New Roman"/>
          <w:bCs/>
          <w:sz w:val="24"/>
          <w:szCs w:val="24"/>
        </w:rPr>
        <w:t xml:space="preserve">е, аналогию, сериацию </w:t>
      </w:r>
      <w:r w:rsidRPr="00F10FC9">
        <w:rPr>
          <w:rFonts w:ascii="Times New Roman" w:hAnsi="Times New Roman" w:cs="Times New Roman"/>
          <w:bCs/>
          <w:sz w:val="24"/>
          <w:szCs w:val="24"/>
        </w:rPr>
        <w:t xml:space="preserve"> и др.;</w:t>
      </w:r>
      <w:proofErr w:type="gramEnd"/>
    </w:p>
    <w:p w:rsidR="00F10FC9" w:rsidRPr="009B39EF" w:rsidRDefault="00F10FC9" w:rsidP="009B39EF">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 xml:space="preserve">Развивать коммуникативные способности детей, </w:t>
      </w:r>
      <w:r w:rsidRPr="009B39EF">
        <w:rPr>
          <w:rFonts w:ascii="Times New Roman" w:hAnsi="Times New Roman" w:cs="Times New Roman"/>
          <w:bCs/>
          <w:sz w:val="24"/>
          <w:szCs w:val="24"/>
        </w:rPr>
        <w:t>вербальную и невербальную речь, творческие способности</w:t>
      </w:r>
      <w:r w:rsidR="009B39EF">
        <w:rPr>
          <w:rFonts w:ascii="Times New Roman" w:hAnsi="Times New Roman" w:cs="Times New Roman"/>
          <w:bCs/>
          <w:sz w:val="24"/>
          <w:szCs w:val="24"/>
        </w:rPr>
        <w:t xml:space="preserve"> </w:t>
      </w:r>
      <w:r w:rsidRPr="009B39EF">
        <w:rPr>
          <w:rFonts w:ascii="Times New Roman" w:hAnsi="Times New Roman" w:cs="Times New Roman"/>
          <w:bCs/>
          <w:sz w:val="24"/>
          <w:szCs w:val="24"/>
        </w:rPr>
        <w:t>и навыки самоконтроля;</w:t>
      </w:r>
    </w:p>
    <w:p w:rsidR="00F10FC9" w:rsidRPr="009B39EF" w:rsidRDefault="00F10FC9" w:rsidP="009B39EF">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Акцентировать внимание на деятельности дошкольника и</w:t>
      </w:r>
      <w:r w:rsidR="009B39EF">
        <w:rPr>
          <w:rFonts w:ascii="Times New Roman" w:hAnsi="Times New Roman" w:cs="Times New Roman"/>
          <w:bCs/>
          <w:sz w:val="24"/>
          <w:szCs w:val="24"/>
        </w:rPr>
        <w:t xml:space="preserve"> </w:t>
      </w:r>
      <w:r w:rsidRPr="009B39EF">
        <w:rPr>
          <w:rFonts w:ascii="Times New Roman" w:hAnsi="Times New Roman" w:cs="Times New Roman"/>
          <w:bCs/>
          <w:sz w:val="24"/>
          <w:szCs w:val="24"/>
        </w:rPr>
        <w:t>ее эффективности, а не на достижениях;</w:t>
      </w:r>
    </w:p>
    <w:p w:rsidR="00F10FC9" w:rsidRPr="00F10FC9" w:rsidRDefault="00F10FC9" w:rsidP="00F10FC9">
      <w:pPr>
        <w:rPr>
          <w:rFonts w:ascii="Times New Roman" w:hAnsi="Times New Roman" w:cs="Times New Roman"/>
          <w:bCs/>
          <w:sz w:val="24"/>
          <w:szCs w:val="24"/>
        </w:rPr>
      </w:pPr>
      <w:r w:rsidRPr="00F10FC9">
        <w:rPr>
          <w:rFonts w:ascii="Times New Roman" w:hAnsi="Times New Roman" w:cs="Times New Roman"/>
          <w:bCs/>
          <w:sz w:val="24"/>
          <w:szCs w:val="24"/>
        </w:rPr>
        <w:t xml:space="preserve">А также, </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Дошкольнику требуется личный контакт с ним;</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Атмосфера  успеха;</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Помощь в  обретении уверенности в своих силах и способностях;</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Помощь в приобретении знаний легко и с интересом;</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 xml:space="preserve">Доброжелательное и уважительное отношение к его личности. </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Принятие его таким, какой он есть;</w:t>
      </w:r>
    </w:p>
    <w:p w:rsidR="00F10FC9" w:rsidRPr="00F10FC9" w:rsidRDefault="00F10FC9" w:rsidP="00F10FC9">
      <w:pPr>
        <w:numPr>
          <w:ilvl w:val="0"/>
          <w:numId w:val="28"/>
        </w:numPr>
        <w:rPr>
          <w:rFonts w:ascii="Times New Roman" w:hAnsi="Times New Roman" w:cs="Times New Roman"/>
          <w:bCs/>
          <w:sz w:val="24"/>
          <w:szCs w:val="24"/>
        </w:rPr>
      </w:pPr>
      <w:r w:rsidRPr="00F10FC9">
        <w:rPr>
          <w:rFonts w:ascii="Times New Roman" w:hAnsi="Times New Roman" w:cs="Times New Roman"/>
          <w:bCs/>
          <w:sz w:val="24"/>
          <w:szCs w:val="24"/>
        </w:rPr>
        <w:t>Адекватная оценка его деятельности и запрет на прямые оценки личности ребенка (ленивый, глупый, неаккуратный и пр.).</w:t>
      </w:r>
    </w:p>
    <w:p w:rsidR="000F3CE5" w:rsidRPr="006E5A84" w:rsidRDefault="007B0EFC" w:rsidP="009B39EF">
      <w:pPr>
        <w:jc w:val="center"/>
        <w:rPr>
          <w:rFonts w:ascii="Times New Roman" w:hAnsi="Times New Roman" w:cs="Times New Roman"/>
          <w:b/>
          <w:bCs/>
          <w:color w:val="943634" w:themeColor="accent2" w:themeShade="BF"/>
          <w:sz w:val="28"/>
          <w:szCs w:val="28"/>
        </w:rPr>
      </w:pPr>
      <w:r w:rsidRPr="006E5A84">
        <w:rPr>
          <w:rFonts w:ascii="Times New Roman" w:hAnsi="Times New Roman" w:cs="Times New Roman"/>
          <w:b/>
          <w:bCs/>
          <w:color w:val="943634" w:themeColor="accent2" w:themeShade="BF"/>
          <w:sz w:val="28"/>
          <w:szCs w:val="28"/>
        </w:rPr>
        <w:lastRenderedPageBreak/>
        <w:t>Игры,</w:t>
      </w:r>
      <w:r w:rsidR="00B43820" w:rsidRPr="006E5A84">
        <w:rPr>
          <w:rFonts w:ascii="Times New Roman" w:hAnsi="Times New Roman" w:cs="Times New Roman"/>
          <w:b/>
          <w:bCs/>
          <w:color w:val="943634" w:themeColor="accent2" w:themeShade="BF"/>
          <w:sz w:val="28"/>
          <w:szCs w:val="28"/>
        </w:rPr>
        <w:t xml:space="preserve"> направленные на формирование предпосылок регулятивных УУД</w:t>
      </w:r>
    </w:p>
    <w:p w:rsidR="007B0EFC" w:rsidRPr="00F10FC9" w:rsidRDefault="007B0EFC" w:rsidP="007B0EFC">
      <w:pPr>
        <w:rPr>
          <w:rFonts w:ascii="Times New Roman" w:hAnsi="Times New Roman" w:cs="Times New Roman"/>
          <w:bCs/>
          <w:sz w:val="24"/>
          <w:szCs w:val="24"/>
        </w:rPr>
      </w:pPr>
      <w:r w:rsidRPr="00F10FC9">
        <w:rPr>
          <w:rFonts w:ascii="Times New Roman" w:hAnsi="Times New Roman" w:cs="Times New Roman"/>
          <w:bCs/>
          <w:sz w:val="24"/>
          <w:szCs w:val="24"/>
        </w:rPr>
        <w:t xml:space="preserve">Для формирования предпосылок </w:t>
      </w:r>
      <w:r w:rsidRPr="00777C39">
        <w:rPr>
          <w:rFonts w:ascii="Times New Roman" w:hAnsi="Times New Roman" w:cs="Times New Roman"/>
          <w:bCs/>
          <w:iCs/>
          <w:sz w:val="24"/>
          <w:szCs w:val="24"/>
          <w:u w:val="single"/>
        </w:rPr>
        <w:t>регулятивных</w:t>
      </w:r>
      <w:r w:rsidRPr="00777C39">
        <w:rPr>
          <w:rFonts w:ascii="Times New Roman" w:hAnsi="Times New Roman" w:cs="Times New Roman"/>
          <w:bCs/>
          <w:sz w:val="24"/>
          <w:szCs w:val="24"/>
          <w:u w:val="single"/>
        </w:rPr>
        <w:t xml:space="preserve"> УУД</w:t>
      </w:r>
      <w:r w:rsidRPr="00F10FC9">
        <w:rPr>
          <w:rFonts w:ascii="Times New Roman" w:hAnsi="Times New Roman" w:cs="Times New Roman"/>
          <w:bCs/>
          <w:sz w:val="24"/>
          <w:szCs w:val="24"/>
        </w:rPr>
        <w:t xml:space="preserve">  возможны следующие виды заданий:</w:t>
      </w:r>
    </w:p>
    <w:p w:rsidR="007B0EFC" w:rsidRPr="00F10FC9" w:rsidRDefault="007B0EFC" w:rsidP="007B0EFC">
      <w:pPr>
        <w:numPr>
          <w:ilvl w:val="0"/>
          <w:numId w:val="25"/>
        </w:numPr>
        <w:rPr>
          <w:rFonts w:ascii="Times New Roman" w:hAnsi="Times New Roman" w:cs="Times New Roman"/>
          <w:bCs/>
          <w:sz w:val="24"/>
          <w:szCs w:val="24"/>
        </w:rPr>
      </w:pPr>
      <w:r w:rsidRPr="00F10FC9">
        <w:rPr>
          <w:rFonts w:ascii="Times New Roman" w:hAnsi="Times New Roman" w:cs="Times New Roman"/>
          <w:bCs/>
          <w:sz w:val="24"/>
          <w:szCs w:val="24"/>
        </w:rPr>
        <w:t>«преднамеренные ошибки» –  детям предлагаются задания с заранее обдуманными ошибками, которые они должны найти, назвать и обосновать;</w:t>
      </w:r>
    </w:p>
    <w:p w:rsidR="007B0EFC" w:rsidRPr="00F10FC9" w:rsidRDefault="007B0EFC" w:rsidP="007B0EFC">
      <w:pPr>
        <w:numPr>
          <w:ilvl w:val="0"/>
          <w:numId w:val="25"/>
        </w:numPr>
        <w:rPr>
          <w:rFonts w:ascii="Times New Roman" w:hAnsi="Times New Roman" w:cs="Times New Roman"/>
          <w:bCs/>
          <w:sz w:val="24"/>
          <w:szCs w:val="24"/>
        </w:rPr>
      </w:pPr>
      <w:r w:rsidRPr="00F10FC9">
        <w:rPr>
          <w:rFonts w:ascii="Times New Roman" w:hAnsi="Times New Roman" w:cs="Times New Roman"/>
          <w:bCs/>
          <w:sz w:val="24"/>
          <w:szCs w:val="24"/>
        </w:rPr>
        <w:t>поиск нужного материала (картинок) – требуется найти среди предложенных картинок, картинки  по заданной теме;</w:t>
      </w:r>
    </w:p>
    <w:p w:rsidR="007B0EFC" w:rsidRPr="00F10FC9" w:rsidRDefault="007B0EFC" w:rsidP="007B0EFC">
      <w:pPr>
        <w:numPr>
          <w:ilvl w:val="0"/>
          <w:numId w:val="25"/>
        </w:numPr>
        <w:rPr>
          <w:rFonts w:ascii="Times New Roman" w:hAnsi="Times New Roman" w:cs="Times New Roman"/>
          <w:bCs/>
          <w:sz w:val="24"/>
          <w:szCs w:val="24"/>
        </w:rPr>
      </w:pPr>
      <w:r w:rsidRPr="00F10FC9">
        <w:rPr>
          <w:rFonts w:ascii="Times New Roman" w:hAnsi="Times New Roman" w:cs="Times New Roman"/>
          <w:bCs/>
          <w:sz w:val="24"/>
          <w:szCs w:val="24"/>
        </w:rPr>
        <w:t>взаимоконтроль – детям предлагается проверить правильность выполнения того или иного задания;</w:t>
      </w:r>
    </w:p>
    <w:p w:rsidR="007B0EFC" w:rsidRPr="00F10FC9" w:rsidRDefault="007B0EFC" w:rsidP="007B0EFC">
      <w:pPr>
        <w:numPr>
          <w:ilvl w:val="0"/>
          <w:numId w:val="25"/>
        </w:numPr>
        <w:rPr>
          <w:rFonts w:ascii="Times New Roman" w:hAnsi="Times New Roman" w:cs="Times New Roman"/>
          <w:bCs/>
          <w:sz w:val="24"/>
          <w:szCs w:val="24"/>
        </w:rPr>
      </w:pPr>
      <w:r w:rsidRPr="00F10FC9">
        <w:rPr>
          <w:rFonts w:ascii="Times New Roman" w:hAnsi="Times New Roman" w:cs="Times New Roman"/>
          <w:bCs/>
          <w:sz w:val="24"/>
          <w:szCs w:val="24"/>
        </w:rPr>
        <w:t>взаимный диктант (задание) – работа проводится в парах, детям предлагается придумать задание из предложенного материала по теме для своего напарника и проверить правильность выполнения  этого задания;</w:t>
      </w:r>
    </w:p>
    <w:p w:rsidR="007B0EFC" w:rsidRPr="00F10FC9" w:rsidRDefault="007B0EFC" w:rsidP="007B0EFC">
      <w:pPr>
        <w:numPr>
          <w:ilvl w:val="0"/>
          <w:numId w:val="25"/>
        </w:numPr>
        <w:rPr>
          <w:rFonts w:ascii="Times New Roman" w:hAnsi="Times New Roman" w:cs="Times New Roman"/>
          <w:bCs/>
          <w:sz w:val="24"/>
          <w:szCs w:val="24"/>
        </w:rPr>
      </w:pPr>
      <w:r w:rsidRPr="00F10FC9">
        <w:rPr>
          <w:rFonts w:ascii="Times New Roman" w:hAnsi="Times New Roman" w:cs="Times New Roman"/>
          <w:bCs/>
          <w:sz w:val="24"/>
          <w:szCs w:val="24"/>
        </w:rPr>
        <w:t xml:space="preserve">заучивание материала наизусть – предлагается выучить  стихотворение, </w:t>
      </w:r>
      <w:proofErr w:type="spellStart"/>
      <w:r w:rsidRPr="00F10FC9">
        <w:rPr>
          <w:rFonts w:ascii="Times New Roman" w:hAnsi="Times New Roman" w:cs="Times New Roman"/>
          <w:bCs/>
          <w:sz w:val="24"/>
          <w:szCs w:val="24"/>
        </w:rPr>
        <w:t>потешку</w:t>
      </w:r>
      <w:proofErr w:type="spellEnd"/>
      <w:r w:rsidRPr="00F10FC9">
        <w:rPr>
          <w:rFonts w:ascii="Times New Roman" w:hAnsi="Times New Roman" w:cs="Times New Roman"/>
          <w:bCs/>
          <w:sz w:val="24"/>
          <w:szCs w:val="24"/>
        </w:rPr>
        <w:t>, скороговорку,  и др. наизусть;</w:t>
      </w:r>
    </w:p>
    <w:p w:rsidR="007B0EFC" w:rsidRPr="00F10FC9" w:rsidRDefault="007B0EFC" w:rsidP="007B0EFC">
      <w:pPr>
        <w:numPr>
          <w:ilvl w:val="0"/>
          <w:numId w:val="25"/>
        </w:numPr>
        <w:rPr>
          <w:rFonts w:ascii="Times New Roman" w:hAnsi="Times New Roman" w:cs="Times New Roman"/>
          <w:bCs/>
          <w:sz w:val="24"/>
          <w:szCs w:val="24"/>
        </w:rPr>
      </w:pPr>
      <w:r w:rsidRPr="00F10FC9">
        <w:rPr>
          <w:rFonts w:ascii="Times New Roman" w:hAnsi="Times New Roman" w:cs="Times New Roman"/>
          <w:bCs/>
          <w:sz w:val="24"/>
          <w:szCs w:val="24"/>
        </w:rPr>
        <w:t>«ищу ошибки» – могут быть предложены задания, где надо найти ошибки, например в словах, или отыскать неправильно написанные буквы;</w:t>
      </w:r>
    </w:p>
    <w:p w:rsidR="007B0EFC" w:rsidRPr="007B0EFC" w:rsidRDefault="007B0EFC" w:rsidP="007B0EFC">
      <w:pPr>
        <w:numPr>
          <w:ilvl w:val="0"/>
          <w:numId w:val="25"/>
        </w:numPr>
        <w:rPr>
          <w:rFonts w:ascii="Times New Roman" w:hAnsi="Times New Roman" w:cs="Times New Roman"/>
          <w:bCs/>
          <w:sz w:val="24"/>
          <w:szCs w:val="24"/>
        </w:rPr>
      </w:pPr>
      <w:r w:rsidRPr="00F10FC9">
        <w:rPr>
          <w:rFonts w:ascii="Times New Roman" w:hAnsi="Times New Roman" w:cs="Times New Roman"/>
          <w:bCs/>
          <w:sz w:val="24"/>
          <w:szCs w:val="24"/>
        </w:rPr>
        <w:t xml:space="preserve">контрольный опрос – может использоваться как в конце занятия, так и во время занятия, с целью осуществления контроля по пониманию темы. Можно предложить детям самостоятельно придумать вопросы по теме для других детей. </w:t>
      </w: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b/>
          <w:bCs/>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«Черепаха»</w:t>
      </w:r>
    </w:p>
    <w:p w:rsidR="00B43820" w:rsidRPr="00B43820" w:rsidRDefault="00B43820" w:rsidP="00EC2263">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Направлено на обучение навыку контролировать свои действия.</w:t>
      </w:r>
    </w:p>
    <w:p w:rsidR="00B43820" w:rsidRPr="00B43820" w:rsidRDefault="00B43820" w:rsidP="00EC2263">
      <w:pPr>
        <w:shd w:val="clear" w:color="auto" w:fill="FFFFFF"/>
        <w:spacing w:after="0" w:line="266" w:lineRule="atLeast"/>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Дети располагаются вдоль стены помещения. Взрослый, стоя у противоположной стены, говорит: «Представьте себе, что все мы – черепахи. Я – большая черепаха, а вы – маленькие черепашки. Я пригласила вас в гости на день рождения. Я жду вас в гости. Но вот беда: праздничный торт еще не готов. По моей команде вы пойдете ко мне, нигде не останавливаясь. Помните: вы – черепахи и должны идти как можно медленнее, чтобы дойти только в тот момент, когда торт будет уже готов». Взрослый следит, чтобы никто не останавливался и не спешил. Через 2–3 минуты он дает новый сигнал, по которому все «замирают». Побеждает тот, кто оказался дальше всех от черепахи-именинницы.</w:t>
      </w:r>
    </w:p>
    <w:p w:rsidR="00B43820" w:rsidRDefault="00B43820" w:rsidP="00EC2263">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Игру можно повторить несколько раз. Затем взрослый обсуждает с группой в кругу, трудно ли им было двигаться медленно и что им помогло выполнить инструкцию.</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w:t>
      </w:r>
      <w:proofErr w:type="spellStart"/>
      <w:r w:rsidRPr="00337B1A">
        <w:rPr>
          <w:rFonts w:ascii="Times New Roman" w:eastAsia="Times New Roman" w:hAnsi="Times New Roman" w:cs="Times New Roman"/>
          <w:b/>
          <w:bCs/>
          <w:color w:val="365F91" w:themeColor="accent1" w:themeShade="BF"/>
          <w:sz w:val="24"/>
          <w:szCs w:val="24"/>
          <w:lang w:eastAsia="ru-RU"/>
        </w:rPr>
        <w:t>Кричалки-шепталки-молчалки</w:t>
      </w:r>
      <w:proofErr w:type="spellEnd"/>
      <w:r w:rsidRPr="00337B1A">
        <w:rPr>
          <w:rFonts w:ascii="Times New Roman" w:eastAsia="Times New Roman" w:hAnsi="Times New Roman" w:cs="Times New Roman"/>
          <w:b/>
          <w:bCs/>
          <w:color w:val="365F91" w:themeColor="accent1" w:themeShade="BF"/>
          <w:sz w:val="24"/>
          <w:szCs w:val="24"/>
          <w:lang w:eastAsia="ru-RU"/>
        </w:rPr>
        <w:t>»</w:t>
      </w:r>
    </w:p>
    <w:p w:rsidR="00B43820" w:rsidRDefault="00B43820" w:rsidP="00EC2263">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 xml:space="preserve">Эта игра помогает развивать наблюдательность, волевую регуляцию и умения действовать по заданному правилу. Вырежьте 3 силуэта ладони из разноцветного картона (красный, жёлтый, зелёный или другие). Красная ладонь — </w:t>
      </w:r>
      <w:proofErr w:type="spellStart"/>
      <w:r w:rsidRPr="00B43820">
        <w:rPr>
          <w:rFonts w:ascii="Times New Roman" w:eastAsia="Times New Roman" w:hAnsi="Times New Roman" w:cs="Times New Roman"/>
          <w:color w:val="000000"/>
          <w:sz w:val="24"/>
          <w:szCs w:val="24"/>
          <w:lang w:eastAsia="ru-RU"/>
        </w:rPr>
        <w:t>кричалка</w:t>
      </w:r>
      <w:proofErr w:type="spellEnd"/>
      <w:r w:rsidRPr="00B43820">
        <w:rPr>
          <w:rFonts w:ascii="Times New Roman" w:eastAsia="Times New Roman" w:hAnsi="Times New Roman" w:cs="Times New Roman"/>
          <w:color w:val="000000"/>
          <w:sz w:val="24"/>
          <w:szCs w:val="24"/>
          <w:lang w:eastAsia="ru-RU"/>
        </w:rPr>
        <w:t xml:space="preserve">. Когда она </w:t>
      </w:r>
      <w:proofErr w:type="gramStart"/>
      <w:r w:rsidRPr="00B43820">
        <w:rPr>
          <w:rFonts w:ascii="Times New Roman" w:eastAsia="Times New Roman" w:hAnsi="Times New Roman" w:cs="Times New Roman"/>
          <w:color w:val="000000"/>
          <w:sz w:val="24"/>
          <w:szCs w:val="24"/>
          <w:lang w:eastAsia="ru-RU"/>
        </w:rPr>
        <w:t>поднимается</w:t>
      </w:r>
      <w:proofErr w:type="gramEnd"/>
      <w:r w:rsidRPr="00B43820">
        <w:rPr>
          <w:rFonts w:ascii="Times New Roman" w:eastAsia="Times New Roman" w:hAnsi="Times New Roman" w:cs="Times New Roman"/>
          <w:color w:val="000000"/>
          <w:sz w:val="24"/>
          <w:szCs w:val="24"/>
          <w:lang w:eastAsia="ru-RU"/>
        </w:rPr>
        <w:t xml:space="preserve"> дети могут шуметь, бегать, кричать. Жёлтая — </w:t>
      </w:r>
      <w:proofErr w:type="spellStart"/>
      <w:r w:rsidRPr="00B43820">
        <w:rPr>
          <w:rFonts w:ascii="Times New Roman" w:eastAsia="Times New Roman" w:hAnsi="Times New Roman" w:cs="Times New Roman"/>
          <w:color w:val="000000"/>
          <w:sz w:val="24"/>
          <w:szCs w:val="24"/>
          <w:lang w:eastAsia="ru-RU"/>
        </w:rPr>
        <w:t>шепталка</w:t>
      </w:r>
      <w:proofErr w:type="spellEnd"/>
      <w:r w:rsidRPr="00B43820">
        <w:rPr>
          <w:rFonts w:ascii="Times New Roman" w:eastAsia="Times New Roman" w:hAnsi="Times New Roman" w:cs="Times New Roman"/>
          <w:color w:val="000000"/>
          <w:sz w:val="24"/>
          <w:szCs w:val="24"/>
          <w:lang w:eastAsia="ru-RU"/>
        </w:rPr>
        <w:t xml:space="preserve"> — можно тихонько шептаться и медленно двигаться. </w:t>
      </w:r>
      <w:proofErr w:type="gramStart"/>
      <w:r w:rsidRPr="00B43820">
        <w:rPr>
          <w:rFonts w:ascii="Times New Roman" w:eastAsia="Times New Roman" w:hAnsi="Times New Roman" w:cs="Times New Roman"/>
          <w:color w:val="000000"/>
          <w:sz w:val="24"/>
          <w:szCs w:val="24"/>
          <w:lang w:eastAsia="ru-RU"/>
        </w:rPr>
        <w:t>Зелёная</w:t>
      </w:r>
      <w:proofErr w:type="gramEnd"/>
      <w:r w:rsidRPr="00B43820">
        <w:rPr>
          <w:rFonts w:ascii="Times New Roman" w:eastAsia="Times New Roman" w:hAnsi="Times New Roman" w:cs="Times New Roman"/>
          <w:color w:val="000000"/>
          <w:sz w:val="24"/>
          <w:szCs w:val="24"/>
          <w:lang w:eastAsia="ru-RU"/>
        </w:rPr>
        <w:t xml:space="preserve"> — </w:t>
      </w:r>
      <w:proofErr w:type="spellStart"/>
      <w:r w:rsidRPr="00B43820">
        <w:rPr>
          <w:rFonts w:ascii="Times New Roman" w:eastAsia="Times New Roman" w:hAnsi="Times New Roman" w:cs="Times New Roman"/>
          <w:color w:val="000000"/>
          <w:sz w:val="24"/>
          <w:szCs w:val="24"/>
          <w:lang w:eastAsia="ru-RU"/>
        </w:rPr>
        <w:t>молчалка</w:t>
      </w:r>
      <w:proofErr w:type="spellEnd"/>
      <w:r w:rsidRPr="00B43820">
        <w:rPr>
          <w:rFonts w:ascii="Times New Roman" w:eastAsia="Times New Roman" w:hAnsi="Times New Roman" w:cs="Times New Roman"/>
          <w:color w:val="000000"/>
          <w:sz w:val="24"/>
          <w:szCs w:val="24"/>
          <w:lang w:eastAsia="ru-RU"/>
        </w:rPr>
        <w:t xml:space="preserve"> — все дети замирают на месте и молчат.</w:t>
      </w:r>
    </w:p>
    <w:p w:rsidR="00B43820" w:rsidRPr="00B43820" w:rsidRDefault="00B43820" w:rsidP="00EC2263">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«Гвалт»</w:t>
      </w:r>
    </w:p>
    <w:p w:rsidR="00B43820" w:rsidRDefault="00B43820" w:rsidP="00EC2263">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Игра помогает развивать концентрацию внимания. Один из участников выходит за дверь. Остальные дети выбирают строку из известной песни, которую распределяют между детьми: каждому частнику игры достаётся одно слово. Когда водящий входит, остальные участники начинают громко кричать каждый своё слово. Задача водящего ребёнка — угадать, что из какой песни взята строчка. Перед тем, как водящий войдёт в комнату, дети должны повторить каждый своё слово, чтобы не путаться и правильно его произнести.</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lastRenderedPageBreak/>
        <w:t>Игра «Говори!»</w:t>
      </w:r>
    </w:p>
    <w:p w:rsidR="00B43820" w:rsidRPr="00B43820" w:rsidRDefault="00B43820" w:rsidP="00EC2263">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 xml:space="preserve">Данная игра научит </w:t>
      </w:r>
      <w:proofErr w:type="spellStart"/>
      <w:r w:rsidRPr="00B43820">
        <w:rPr>
          <w:rFonts w:ascii="Times New Roman" w:eastAsia="Times New Roman" w:hAnsi="Times New Roman" w:cs="Times New Roman"/>
          <w:color w:val="000000"/>
          <w:sz w:val="24"/>
          <w:szCs w:val="24"/>
          <w:lang w:eastAsia="ru-RU"/>
        </w:rPr>
        <w:t>гиперактивного</w:t>
      </w:r>
      <w:proofErr w:type="spellEnd"/>
      <w:r w:rsidRPr="00B43820">
        <w:rPr>
          <w:rFonts w:ascii="Times New Roman" w:eastAsia="Times New Roman" w:hAnsi="Times New Roman" w:cs="Times New Roman"/>
          <w:color w:val="000000"/>
          <w:sz w:val="24"/>
          <w:szCs w:val="24"/>
          <w:lang w:eastAsia="ru-RU"/>
        </w:rPr>
        <w:t xml:space="preserve"> ребёнка контролировать импульсивные действия. Игра может проводиться как индивидуально, так и с группой детей.</w:t>
      </w:r>
    </w:p>
    <w:p w:rsidR="00B43820" w:rsidRPr="00B43820" w:rsidRDefault="00B43820" w:rsidP="00EC2263">
      <w:pPr>
        <w:shd w:val="clear" w:color="auto" w:fill="FFFFFF"/>
        <w:spacing w:after="0" w:line="266" w:lineRule="atLeast"/>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Взрослый предлагает детям сыграть в игру в вопросы и ответы, но предупреждает, что отвечать на вопросы можно только после слова «Говори!». После вопроса бросить мяч, обязательно сделать паузу и лишь потом сказать «Говори!». Вопросы могут быть любыми, например:</w:t>
      </w:r>
    </w:p>
    <w:p w:rsidR="00B43820" w:rsidRPr="00B43820" w:rsidRDefault="00B43820" w:rsidP="00EC2263">
      <w:pPr>
        <w:shd w:val="clear" w:color="auto" w:fill="FFFFFF"/>
        <w:spacing w:after="0" w:line="266" w:lineRule="atLeast"/>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«Какие времена года вы знаете?»… «Говори!»</w:t>
      </w:r>
    </w:p>
    <w:p w:rsidR="00B43820" w:rsidRPr="00B43820" w:rsidRDefault="00B43820" w:rsidP="00EC2263">
      <w:pPr>
        <w:shd w:val="clear" w:color="auto" w:fill="FFFFFF"/>
        <w:spacing w:after="0" w:line="266" w:lineRule="atLeast"/>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w:t>
      </w:r>
      <w:proofErr w:type="gramStart"/>
      <w:r w:rsidRPr="00B43820">
        <w:rPr>
          <w:rFonts w:ascii="Times New Roman" w:eastAsia="Times New Roman" w:hAnsi="Times New Roman" w:cs="Times New Roman"/>
          <w:color w:val="000000"/>
          <w:sz w:val="24"/>
          <w:szCs w:val="24"/>
          <w:lang w:eastAsia="ru-RU"/>
        </w:rPr>
        <w:t>Какой</w:t>
      </w:r>
      <w:proofErr w:type="gramEnd"/>
      <w:r w:rsidRPr="00B43820">
        <w:rPr>
          <w:rFonts w:ascii="Times New Roman" w:eastAsia="Times New Roman" w:hAnsi="Times New Roman" w:cs="Times New Roman"/>
          <w:color w:val="000000"/>
          <w:sz w:val="24"/>
          <w:szCs w:val="24"/>
          <w:lang w:eastAsia="ru-RU"/>
        </w:rPr>
        <w:t xml:space="preserve"> сегодня число?»… «Говори!»</w:t>
      </w:r>
    </w:p>
    <w:p w:rsidR="00B43820" w:rsidRPr="00B43820" w:rsidRDefault="00B43820" w:rsidP="00EC2263">
      <w:pPr>
        <w:shd w:val="clear" w:color="auto" w:fill="FFFFFF"/>
        <w:spacing w:after="0" w:line="266" w:lineRule="atLeast"/>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«На какой парте сидит Света?»… «Говори!»</w:t>
      </w:r>
    </w:p>
    <w:p w:rsidR="00B43820" w:rsidRPr="00B43820" w:rsidRDefault="00B43820" w:rsidP="00EC2263">
      <w:pPr>
        <w:shd w:val="clear" w:color="auto" w:fill="FFFFFF"/>
        <w:spacing w:after="0" w:line="266" w:lineRule="atLeast"/>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«Какого цвета шторы в классе»… «Говори!»</w:t>
      </w:r>
    </w:p>
    <w:p w:rsidR="00B43820" w:rsidRDefault="00B43820" w:rsidP="00EC2263">
      <w:pPr>
        <w:shd w:val="clear" w:color="auto" w:fill="FFFFFF"/>
        <w:spacing w:after="0" w:line="266" w:lineRule="atLeast"/>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Включение в игру мячика усложняет ее, но и делает более интересной.</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«Колпак мой треугольный»</w:t>
      </w:r>
    </w:p>
    <w:p w:rsid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Игра учит малышей концентрировать внимание, способствует осознанию своего тела, учит управлять движениями и контролировать своё поведение. Группа по очереди произносит по одному слову из фразы: «Колпак мой треугольный, мой треугольный колпак. А если не треугольный, то это не мой колпак». Затем фраза повторяется снова, но дети, которым выпадает слово «колпак», заменяют его жестами, символизирующими колпак. В следующий раз жестами заменяется два слова, потом три и так далее, пока вся фраза не будет заменена.</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«Передай мяч»</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Цель: снять излишнюю двигательную активность.</w:t>
      </w:r>
    </w:p>
    <w:p w:rsid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 xml:space="preserve">Сидя на стульях или стоя в кругу, </w:t>
      </w:r>
      <w:proofErr w:type="gramStart"/>
      <w:r w:rsidRPr="00B43820">
        <w:rPr>
          <w:rFonts w:ascii="Times New Roman" w:eastAsia="Times New Roman" w:hAnsi="Times New Roman" w:cs="Times New Roman"/>
          <w:color w:val="000000"/>
          <w:sz w:val="24"/>
          <w:szCs w:val="24"/>
          <w:lang w:eastAsia="ru-RU"/>
        </w:rPr>
        <w:t>играющие</w:t>
      </w:r>
      <w:proofErr w:type="gramEnd"/>
      <w:r w:rsidRPr="00B43820">
        <w:rPr>
          <w:rFonts w:ascii="Times New Roman" w:eastAsia="Times New Roman" w:hAnsi="Times New Roman" w:cs="Times New Roman"/>
          <w:color w:val="000000"/>
          <w:sz w:val="24"/>
          <w:szCs w:val="24"/>
          <w:lang w:eastAsia="ru-RU"/>
        </w:rPr>
        <w:t xml:space="preserve"> стараются как можно быстрее передать мяч, не уронив его, соседу. Можно в максимально быстром темпе бросать мяч друг другу или передавать его, повернувшись спиной в круг и убрав руки за спину. Усложнить упражнение можно, попросив детей играть с закрытыми глазами, или использовать в игре одновременно несколько мячей.</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«Запрещенное движение»</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Цель: игра с четкими правилами организует, дисциплинирует детей, сплачивает играющих, развивает быстроту реакции и вызывает здоровый эмоциональный подъем.</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Дети стоят лицом к ведущему. Под музыку с началом каждого такта они повторяют движения, которые показывает ведущий. Затем выбирается одно движение, которое нельзя будет выполнить. Тот, кто повторит запрещенное движение, выходит из игры.</w:t>
      </w:r>
    </w:p>
    <w:p w:rsid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Вместо показа движения можно называть вслух цифры. Участники игры повторяют хорошо все цифры, кроме одной, запрещенной, например, цифры "пять". Когда дети ее услышат, они должны будут хлопать в ладоши (или покружиться на месте).</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«Коршун»</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Цель: развить внимание, быстроту реакции, умение следовать инструкции взрослого, обучить навыкам взаимодействия с детьми.</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Воспитатель надевает шапочку курочки и говорит, что все дети - "цыплята" - живут вместе с мамой-курочкой в курятнике. Курятник можно обозначить мягкими блоками или стульчиками. Затем "курочка" с "цыплятами" гуляют (ходят по комнате). Как только воспитатель говорит: "Коршун" (предварительно с детьми проводится беседа, во время которой им объясняется, кто такой коршун и почему цыплятам следует его избегать), все дети бегут обратно в "курятник". После этого воспитатель выбирает другую "курочку" из числа играющих детей. Игра повторяется.</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В заключение воспитатель предлагает всем детям выйти из "курятника" и погулять, тихонько помахивая руками, как крыльями, потанцевать вместе, попрыгать. Можно предложить детям поискать "цыпленка", который потерялся. Дети вместе с воспитателем ищут заранее спрятанную игрушку - пушистого цыпленка. Малыши вместе с воспитателем рассматривают игрушку, гладят ее, жалеют и относят на место.</w:t>
      </w:r>
    </w:p>
    <w:p w:rsid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С целью развития двигательных навыков можно усложнить игру следующим образом. Для того чтобы попасть в домик-курятник, дети должны не просто вбежать в него, а подползти под реечку, которая лежит на высоте 60-70 сантиметров.</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lastRenderedPageBreak/>
        <w:t>Игра «Расставь посты»</w:t>
      </w:r>
    </w:p>
    <w:p w:rsid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Цель игры: развитие способности концентрировать внимание на определённом сигнале, навыков волевой регуляции. Включите ритмическую музыку. Под эту музыку дети должны маршировать один за другим. Впереди идёт командир, который даёт команды. По команде (слово, хлопок в ладоши) ребёнок, который идёт последним останавливается. Остальные дети продолжают движение до тех пор, пока вся группа не будет расставлена «на постах». Посты могут располагаться как в хаотичном порядке, так и в задуманном (по углам, по кругу, в линейку). Для того</w:t>
      </w:r>
      <w:proofErr w:type="gramStart"/>
      <w:r w:rsidRPr="00B43820">
        <w:rPr>
          <w:rFonts w:ascii="Times New Roman" w:eastAsia="Times New Roman" w:hAnsi="Times New Roman" w:cs="Times New Roman"/>
          <w:color w:val="000000"/>
          <w:sz w:val="24"/>
          <w:szCs w:val="24"/>
          <w:lang w:eastAsia="ru-RU"/>
        </w:rPr>
        <w:t>,</w:t>
      </w:r>
      <w:proofErr w:type="gramEnd"/>
      <w:r w:rsidRPr="00B43820">
        <w:rPr>
          <w:rFonts w:ascii="Times New Roman" w:eastAsia="Times New Roman" w:hAnsi="Times New Roman" w:cs="Times New Roman"/>
          <w:color w:val="000000"/>
          <w:sz w:val="24"/>
          <w:szCs w:val="24"/>
          <w:lang w:eastAsia="ru-RU"/>
        </w:rPr>
        <w:t xml:space="preserve"> чтобы слышать команды, все дети должны двигаться тихо.</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«Слушай хлопки»</w:t>
      </w:r>
    </w:p>
    <w:p w:rsidR="00B43820" w:rsidRDefault="00B43820" w:rsidP="00EC2263">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Эта игра помогает в тренировке контроля двигательной активности ребенка. Выбирается ведущий, остальные дети идут друг за другом по кругу или же двигаются в свободном направлении. Когда ведущий хлопнет в ладоши один раз, все дети останавливаются и принимают позу аиста, два раза — позу лягушки, три раза — возобновляется свободная ходьба. Животные также могут меняться.</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«Вам барыня прислала туалет…»</w:t>
      </w:r>
    </w:p>
    <w:p w:rsidR="00B43820" w:rsidRPr="00B43820" w:rsidRDefault="00B43820" w:rsidP="00ED2A97">
      <w:pPr>
        <w:shd w:val="clear" w:color="auto" w:fill="FFFFFF"/>
        <w:spacing w:after="0" w:line="266" w:lineRule="atLeast"/>
        <w:ind w:firstLine="284"/>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Эта игра, представляющая собой вариант старинной игры, рекомендуется для развития произвольного внимания. В ней участвуют двое – ребёнок и взрослый, который контролирует выполнение правил игры. </w:t>
      </w:r>
      <w:r w:rsidRPr="00B43820">
        <w:rPr>
          <w:rFonts w:ascii="Times New Roman" w:eastAsia="Times New Roman" w:hAnsi="Times New Roman" w:cs="Times New Roman"/>
          <w:color w:val="000000"/>
          <w:sz w:val="24"/>
          <w:szCs w:val="24"/>
          <w:lang w:eastAsia="ru-RU"/>
        </w:rPr>
        <w:br/>
        <w:t>Предложите ребёнку поиграть в вопросы и ответы. Вы будете задавать вопросы, а он – отвечать. Ответы могут быть разными, нельзя только произносить одно запретное слово, например, называть белый цвет. Предупредите малыша, чтобы он был внимательным, так как вы постараетесь его подловить. Затем можно задавать вопросы, к примеру: «Был ли ты в поликлинике? Какого цвета халаты у врачей?» и т.п. </w:t>
      </w:r>
      <w:r w:rsidRPr="00B43820">
        <w:rPr>
          <w:rFonts w:ascii="Times New Roman" w:eastAsia="Times New Roman" w:hAnsi="Times New Roman" w:cs="Times New Roman"/>
          <w:color w:val="000000"/>
          <w:sz w:val="24"/>
          <w:szCs w:val="24"/>
          <w:lang w:eastAsia="ru-RU"/>
        </w:rPr>
        <w:br/>
        <w:t>Ребёнок должен найти такую форму ответов, чтобы выполнить правила игры. Как только он ошибется и назовет запретное слово, происходит смена ролей. Выигрывает тот, кто сумеет ответить правильно на большее количество вопросов. </w:t>
      </w:r>
    </w:p>
    <w:p w:rsidR="00B43820" w:rsidRDefault="00B43820" w:rsidP="00ED2A97">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Сначала, чтобы помочь ребёнку, можно дать ему карточку, раскрашенную запретным цветом. Когда у малыша есть такое вспомогательное средство, он гораздо лучше управляет своим вниманием. После нескольких вариантов игры (запретными</w:t>
      </w:r>
      <w:r w:rsidR="00337B1A">
        <w:rPr>
          <w:rFonts w:ascii="Times New Roman" w:eastAsia="Times New Roman" w:hAnsi="Times New Roman" w:cs="Times New Roman"/>
          <w:color w:val="000000"/>
          <w:sz w:val="24"/>
          <w:szCs w:val="24"/>
          <w:lang w:eastAsia="ru-RU"/>
        </w:rPr>
        <w:t xml:space="preserve"> </w:t>
      </w:r>
      <w:r w:rsidRPr="00B43820">
        <w:rPr>
          <w:rFonts w:ascii="Times New Roman" w:eastAsia="Times New Roman" w:hAnsi="Times New Roman" w:cs="Times New Roman"/>
          <w:color w:val="000000"/>
          <w:sz w:val="24"/>
          <w:szCs w:val="24"/>
          <w:lang w:eastAsia="ru-RU"/>
        </w:rPr>
        <w:t xml:space="preserve">могут быть разные цвета) ребёнок может отказаться от карточки. Эту игру можно усложнить, вводя 2 </w:t>
      </w:r>
      <w:proofErr w:type="gramStart"/>
      <w:r w:rsidRPr="00B43820">
        <w:rPr>
          <w:rFonts w:ascii="Times New Roman" w:eastAsia="Times New Roman" w:hAnsi="Times New Roman" w:cs="Times New Roman"/>
          <w:color w:val="000000"/>
          <w:sz w:val="24"/>
          <w:szCs w:val="24"/>
          <w:lang w:eastAsia="ru-RU"/>
        </w:rPr>
        <w:t>запретных</w:t>
      </w:r>
      <w:proofErr w:type="gramEnd"/>
      <w:r w:rsidRPr="00B43820">
        <w:rPr>
          <w:rFonts w:ascii="Times New Roman" w:eastAsia="Times New Roman" w:hAnsi="Times New Roman" w:cs="Times New Roman"/>
          <w:color w:val="000000"/>
          <w:sz w:val="24"/>
          <w:szCs w:val="24"/>
          <w:lang w:eastAsia="ru-RU"/>
        </w:rPr>
        <w:t xml:space="preserve"> цвета или другие запретные слова, например, ДА и НЕТ.</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«Замри»</w:t>
      </w:r>
    </w:p>
    <w:p w:rsidR="00B43820" w:rsidRDefault="00B43820" w:rsidP="00ED2A97">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Игра поможет в развитии внимания и памяти ребёнка. Включите музыку. В такт музыке дети должны прыгать — ноги в стороны, затем вместе. Прыжки также сопровождаются хлопками над головой и по бёдрам. Внезапно музыка замолкает, а дети должны застыть в той позе, на которой затихла музыка. Ребёнок, которому это не удалось, выбывает из игры. Игра продолжается до тех пор, пока не останется один игрок.</w:t>
      </w:r>
    </w:p>
    <w:p w:rsidR="00B43820" w:rsidRPr="00B43820" w:rsidRDefault="00B43820" w:rsidP="00ED2A97">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p>
    <w:p w:rsidR="00B43820" w:rsidRPr="00337B1A"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337B1A">
        <w:rPr>
          <w:rFonts w:ascii="Times New Roman" w:eastAsia="Times New Roman" w:hAnsi="Times New Roman" w:cs="Times New Roman"/>
          <w:b/>
          <w:bCs/>
          <w:color w:val="365F91" w:themeColor="accent1" w:themeShade="BF"/>
          <w:sz w:val="24"/>
          <w:szCs w:val="24"/>
          <w:lang w:eastAsia="ru-RU"/>
        </w:rPr>
        <w:t>Игра «Давайте поздороваемся»</w:t>
      </w:r>
    </w:p>
    <w:p w:rsidR="00B43820" w:rsidRDefault="00B43820" w:rsidP="00ED2A97">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Играя в эту игру, дети снимут мышечное напряжение и смогут переключить внимание на другой вид деятельности. По команде взрослого дети начинают бегать по комнате и здороваться со всеми подряд. Один хлопок — здороваются за руку, два — плечиками, три — спинками. Разнообразные тактильные ощущения позволят детям снять мышечное напряжение, прочувствовать своё тело, снять ощущение отчуждённости. Для того</w:t>
      </w:r>
      <w:proofErr w:type="gramStart"/>
      <w:r w:rsidRPr="00B43820">
        <w:rPr>
          <w:rFonts w:ascii="Times New Roman" w:eastAsia="Times New Roman" w:hAnsi="Times New Roman" w:cs="Times New Roman"/>
          <w:color w:val="000000"/>
          <w:sz w:val="24"/>
          <w:szCs w:val="24"/>
          <w:lang w:eastAsia="ru-RU"/>
        </w:rPr>
        <w:t>,</w:t>
      </w:r>
      <w:proofErr w:type="gramEnd"/>
      <w:r w:rsidRPr="00B43820">
        <w:rPr>
          <w:rFonts w:ascii="Times New Roman" w:eastAsia="Times New Roman" w:hAnsi="Times New Roman" w:cs="Times New Roman"/>
          <w:color w:val="000000"/>
          <w:sz w:val="24"/>
          <w:szCs w:val="24"/>
          <w:lang w:eastAsia="ru-RU"/>
        </w:rPr>
        <w:t xml:space="preserve"> чтобы тактильные ощущения были более полными, детям запрещается разговаривать во время игры.</w:t>
      </w:r>
    </w:p>
    <w:p w:rsidR="00B43820" w:rsidRPr="00B43820" w:rsidRDefault="00B43820" w:rsidP="00ED2A97">
      <w:pPr>
        <w:shd w:val="clear" w:color="auto" w:fill="FFFFFF"/>
        <w:spacing w:after="0" w:line="266" w:lineRule="atLeast"/>
        <w:jc w:val="both"/>
        <w:rPr>
          <w:rFonts w:ascii="Times New Roman" w:eastAsia="Times New Roman" w:hAnsi="Times New Roman" w:cs="Times New Roman"/>
          <w:color w:val="000000"/>
          <w:sz w:val="24"/>
          <w:szCs w:val="24"/>
          <w:lang w:eastAsia="ru-RU"/>
        </w:rPr>
      </w:pPr>
    </w:p>
    <w:p w:rsidR="00B43820" w:rsidRPr="008722B8"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8722B8">
        <w:rPr>
          <w:rFonts w:ascii="Times New Roman" w:eastAsia="Times New Roman" w:hAnsi="Times New Roman" w:cs="Times New Roman"/>
          <w:b/>
          <w:bCs/>
          <w:color w:val="365F91" w:themeColor="accent1" w:themeShade="BF"/>
          <w:sz w:val="24"/>
          <w:szCs w:val="24"/>
          <w:lang w:eastAsia="ru-RU"/>
        </w:rPr>
        <w:t>Игра  «Оловянный солдатик»</w:t>
      </w:r>
    </w:p>
    <w:p w:rsidR="00B43820" w:rsidRPr="00B43820" w:rsidRDefault="00B43820" w:rsidP="00ED2A97">
      <w:pPr>
        <w:shd w:val="clear" w:color="auto" w:fill="FFFFFF"/>
        <w:spacing w:after="0" w:line="266" w:lineRule="atLeast"/>
        <w:ind w:firstLine="284"/>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 xml:space="preserve">Игра направлена на развитие </w:t>
      </w:r>
      <w:proofErr w:type="spellStart"/>
      <w:r w:rsidRPr="00B43820">
        <w:rPr>
          <w:rFonts w:ascii="Times New Roman" w:eastAsia="Times New Roman" w:hAnsi="Times New Roman" w:cs="Times New Roman"/>
          <w:color w:val="000000"/>
          <w:sz w:val="24"/>
          <w:szCs w:val="24"/>
          <w:lang w:eastAsia="ru-RU"/>
        </w:rPr>
        <w:t>саморегуляции</w:t>
      </w:r>
      <w:proofErr w:type="spellEnd"/>
      <w:r w:rsidRPr="00B43820">
        <w:rPr>
          <w:rFonts w:ascii="Times New Roman" w:eastAsia="Times New Roman" w:hAnsi="Times New Roman" w:cs="Times New Roman"/>
          <w:color w:val="000000"/>
          <w:sz w:val="24"/>
          <w:szCs w:val="24"/>
          <w:lang w:eastAsia="ru-RU"/>
        </w:rPr>
        <w:t>.</w:t>
      </w:r>
    </w:p>
    <w:p w:rsidR="00B43820" w:rsidRDefault="00B43820" w:rsidP="00ED2A97">
      <w:pPr>
        <w:shd w:val="clear" w:color="auto" w:fill="FFFFFF"/>
        <w:spacing w:after="0" w:line="266" w:lineRule="atLeast"/>
        <w:jc w:val="both"/>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 xml:space="preserve">Ведущий объясняет детям: «Когда вы сильно возбуждены и не можете остановиться, взять себя в руки, встаньте на одну ногу, а другую подогните в колене, руки опустите по швам. Вы — стойкие солдатики на посту, честно несете свою службу. Оглянитесь по сторонам, заметьте, что вокруг вас делается, </w:t>
      </w:r>
      <w:proofErr w:type="gramStart"/>
      <w:r w:rsidRPr="00B43820">
        <w:rPr>
          <w:rFonts w:ascii="Times New Roman" w:eastAsia="Times New Roman" w:hAnsi="Times New Roman" w:cs="Times New Roman"/>
          <w:color w:val="000000"/>
          <w:sz w:val="24"/>
          <w:szCs w:val="24"/>
          <w:lang w:eastAsia="ru-RU"/>
        </w:rPr>
        <w:t>кто</w:t>
      </w:r>
      <w:proofErr w:type="gramEnd"/>
      <w:r w:rsidRPr="00B43820">
        <w:rPr>
          <w:rFonts w:ascii="Times New Roman" w:eastAsia="Times New Roman" w:hAnsi="Times New Roman" w:cs="Times New Roman"/>
          <w:color w:val="000000"/>
          <w:sz w:val="24"/>
          <w:szCs w:val="24"/>
          <w:lang w:eastAsia="ru-RU"/>
        </w:rPr>
        <w:t xml:space="preserve"> чем занят, кому надо помочь. А теперь поменяйте ногу и посмотрите еще пристальней. Молодцы!»</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8722B8" w:rsidRDefault="00B43820" w:rsidP="00B43820">
      <w:pPr>
        <w:shd w:val="clear" w:color="auto" w:fill="FFFFFF"/>
        <w:spacing w:after="0" w:line="266" w:lineRule="atLeast"/>
        <w:jc w:val="center"/>
        <w:rPr>
          <w:rFonts w:ascii="Times New Roman" w:eastAsia="Times New Roman" w:hAnsi="Times New Roman" w:cs="Times New Roman"/>
          <w:color w:val="943634" w:themeColor="accent2" w:themeShade="BF"/>
          <w:sz w:val="28"/>
          <w:szCs w:val="28"/>
          <w:lang w:eastAsia="ru-RU"/>
        </w:rPr>
      </w:pPr>
      <w:r w:rsidRPr="008722B8">
        <w:rPr>
          <w:rFonts w:ascii="Times New Roman" w:eastAsia="Times New Roman" w:hAnsi="Times New Roman" w:cs="Times New Roman"/>
          <w:b/>
          <w:bCs/>
          <w:color w:val="943634" w:themeColor="accent2" w:themeShade="BF"/>
          <w:sz w:val="28"/>
          <w:szCs w:val="28"/>
          <w:lang w:eastAsia="ru-RU"/>
        </w:rPr>
        <w:t>Игры на развитие внимания:</w:t>
      </w:r>
    </w:p>
    <w:p w:rsidR="00B43820" w:rsidRPr="008722B8" w:rsidRDefault="00B43820" w:rsidP="00B43820">
      <w:pPr>
        <w:shd w:val="clear" w:color="auto" w:fill="FFFFFF"/>
        <w:spacing w:after="0" w:line="266" w:lineRule="atLeast"/>
        <w:jc w:val="center"/>
        <w:rPr>
          <w:rFonts w:ascii="Times New Roman" w:eastAsia="Times New Roman" w:hAnsi="Times New Roman" w:cs="Times New Roman"/>
          <w:b/>
          <w:color w:val="365F91" w:themeColor="accent1" w:themeShade="BF"/>
          <w:sz w:val="24"/>
          <w:szCs w:val="24"/>
          <w:lang w:eastAsia="ru-RU"/>
        </w:rPr>
      </w:pPr>
      <w:r w:rsidRPr="008722B8">
        <w:rPr>
          <w:rFonts w:ascii="Times New Roman" w:eastAsia="Times New Roman" w:hAnsi="Times New Roman" w:cs="Times New Roman"/>
          <w:b/>
          <w:bCs/>
          <w:color w:val="365F91" w:themeColor="accent1" w:themeShade="BF"/>
          <w:sz w:val="24"/>
          <w:szCs w:val="24"/>
          <w:lang w:eastAsia="ru-RU"/>
        </w:rPr>
        <w:t>Игра  «Что нового»</w:t>
      </w:r>
    </w:p>
    <w:p w:rsidR="00B43820" w:rsidRPr="00B43820" w:rsidRDefault="00B43820" w:rsidP="00ED2A97">
      <w:pPr>
        <w:shd w:val="clear" w:color="auto" w:fill="FFFFFF"/>
        <w:spacing w:after="0" w:line="266" w:lineRule="atLeast"/>
        <w:ind w:firstLine="284"/>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Направлено на развитие умения концентрировать внимание на деталях.</w:t>
      </w:r>
    </w:p>
    <w:p w:rsid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Взрослый рисует мелом на доске любую геометрическую фигуру. К доске по очереди подходят дети и пририсовывают какие-либо детали, создавая картинку. Пока один ребенок находится у доски, остальные закрывают глаза и, открывая их по команде взрослого, говорят, что изменилось. По мере усложнения рисунка искать новые детали становится труднее и интереснее.</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8722B8"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8722B8">
        <w:rPr>
          <w:rFonts w:ascii="Times New Roman" w:eastAsia="Times New Roman" w:hAnsi="Times New Roman" w:cs="Times New Roman"/>
          <w:b/>
          <w:bCs/>
          <w:color w:val="365F91" w:themeColor="accent1" w:themeShade="BF"/>
          <w:sz w:val="24"/>
          <w:szCs w:val="24"/>
          <w:lang w:eastAsia="ru-RU"/>
        </w:rPr>
        <w:t>Игра «Пуговицы»</w:t>
      </w:r>
    </w:p>
    <w:p w:rsidR="00B43820" w:rsidRPr="00B43820" w:rsidRDefault="00B43820" w:rsidP="00D26472">
      <w:pPr>
        <w:shd w:val="clear" w:color="auto" w:fill="FFFFFF"/>
        <w:spacing w:after="0" w:line="266" w:lineRule="atLeast"/>
        <w:ind w:firstLine="284"/>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Играют по двое. Перед каждым игроком лежит набор пуговиц (наборы у обоих игроков абсолютно одинаковые, внутри одного набора ни одна пуговица не повторяется). От количества пуговиц в наборе зависит уровень сложности: чем сложнее игра, тем больше используется пуговиц. Для начала можно взять три пуговицы. У каждого игрока есть игровое поле, представляющее собой квадрат, разделенный на клетки. Чем больше клеток в квадрате, тем сложнее игра. Для начала берется игровое поле две на две клетки. Начинающий игру выставляет на своем поле три пуговицы. Второй участник должен посмотреть на расположение пуговиц и запомнить, где какая лежит, после чего первый игрок накрывает свое игровое поле листком бумаги, а второй должен выбрать из своего набора пуговиц необходимые и расставить их соответствующим образом на своем игровом поле. Затем первый игрок открывает свое игровое поле, и оба проверяют правильность выполнения задания. Время запоминания — 30 секунд.</w:t>
      </w:r>
    </w:p>
    <w:p w:rsidR="00B43820" w:rsidRDefault="00B43820" w:rsidP="00394B1E">
      <w:pPr>
        <w:shd w:val="clear" w:color="auto" w:fill="FFFFFF"/>
        <w:spacing w:after="0" w:line="266" w:lineRule="atLeast"/>
        <w:ind w:firstLine="284"/>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 xml:space="preserve">В первый раз ребята могут не справиться с игрой, им необходимы средства овладения произвольным вниманием и запоминанием. В качестве таких средств выбраны указующий жест и развернутое речевое описание </w:t>
      </w:r>
      <w:proofErr w:type="gramStart"/>
      <w:r w:rsidRPr="00B43820">
        <w:rPr>
          <w:rFonts w:ascii="Times New Roman" w:eastAsia="Times New Roman" w:hAnsi="Times New Roman" w:cs="Times New Roman"/>
          <w:color w:val="000000"/>
          <w:sz w:val="24"/>
          <w:szCs w:val="24"/>
          <w:lang w:eastAsia="ru-RU"/>
        </w:rPr>
        <w:t>объектов</w:t>
      </w:r>
      <w:proofErr w:type="gramEnd"/>
      <w:r w:rsidRPr="00B43820">
        <w:rPr>
          <w:rFonts w:ascii="Times New Roman" w:eastAsia="Times New Roman" w:hAnsi="Times New Roman" w:cs="Times New Roman"/>
          <w:color w:val="000000"/>
          <w:sz w:val="24"/>
          <w:szCs w:val="24"/>
          <w:lang w:eastAsia="ru-RU"/>
        </w:rPr>
        <w:t xml:space="preserve"> и их пространственного расположения. Некоторые дети еще не владеют понятиями «левый», «правый», «вверх», «вниз». Вначале ребенок объясняет вслух, через некоторое время шепотом, а потом про себя. Затем достаточно просто указания на пуговицу.</w:t>
      </w:r>
    </w:p>
    <w:p w:rsidR="00D209DE" w:rsidRPr="00B43820" w:rsidRDefault="00D209DE"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054E0C"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054E0C">
        <w:rPr>
          <w:rFonts w:ascii="Times New Roman" w:eastAsia="Times New Roman" w:hAnsi="Times New Roman" w:cs="Times New Roman"/>
          <w:b/>
          <w:bCs/>
          <w:color w:val="365F91" w:themeColor="accent1" w:themeShade="BF"/>
          <w:sz w:val="24"/>
          <w:szCs w:val="24"/>
          <w:lang w:eastAsia="ru-RU"/>
        </w:rPr>
        <w:t>Игра  «Сделай так»</w:t>
      </w:r>
    </w:p>
    <w:p w:rsidR="00B43820" w:rsidRPr="00B43820" w:rsidRDefault="00B43820" w:rsidP="00394B1E">
      <w:pPr>
        <w:shd w:val="clear" w:color="auto" w:fill="FFFFFF"/>
        <w:spacing w:after="0" w:line="266" w:lineRule="atLeast"/>
        <w:ind w:firstLine="284"/>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Направлено на развитие мышечного контроля, умения владеть собой.</w:t>
      </w:r>
    </w:p>
    <w:p w:rsid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На столе у взрослого разложены карточки с изображением человечков, выполняющих различные движения. Взрослый показывает детям карточки и объясняет, какие действия изображены на каждой из них. Затем взрослый говорит: «По моему сигналу все подойдут к столу и возьмут по одной карточке. Я буду считать до десяти, а вы в это время будете выполнять то, что изображает человечек на выбранной вами картинке. Тот, кто возьмет карточку с сидящей на стуле фигуркой, должен сесть на стул, кому достанется карточка с танцующей фигуркой, должен танцевать, и т. д.». На счет «10» все замирают на несколько секунд до сигнала взрослого, после чего меняются карточками и повторяют упражнение.</w:t>
      </w:r>
    </w:p>
    <w:p w:rsidR="00D209DE" w:rsidRPr="00B43820" w:rsidRDefault="00D209DE" w:rsidP="00B43820">
      <w:pPr>
        <w:shd w:val="clear" w:color="auto" w:fill="FFFFFF"/>
        <w:spacing w:after="0" w:line="266" w:lineRule="atLeast"/>
        <w:rPr>
          <w:rFonts w:ascii="Times New Roman" w:eastAsia="Times New Roman" w:hAnsi="Times New Roman" w:cs="Times New Roman"/>
          <w:color w:val="000000"/>
          <w:sz w:val="24"/>
          <w:szCs w:val="24"/>
          <w:lang w:eastAsia="ru-RU"/>
        </w:rPr>
      </w:pPr>
    </w:p>
    <w:p w:rsidR="00B43820" w:rsidRPr="00054E0C" w:rsidRDefault="00B43820" w:rsidP="00B43820">
      <w:pPr>
        <w:shd w:val="clear" w:color="auto" w:fill="FFFFFF"/>
        <w:spacing w:after="0" w:line="266" w:lineRule="atLeast"/>
        <w:jc w:val="center"/>
        <w:rPr>
          <w:rFonts w:ascii="Times New Roman" w:eastAsia="Times New Roman" w:hAnsi="Times New Roman" w:cs="Times New Roman"/>
          <w:color w:val="365F91" w:themeColor="accent1" w:themeShade="BF"/>
          <w:sz w:val="24"/>
          <w:szCs w:val="24"/>
          <w:lang w:eastAsia="ru-RU"/>
        </w:rPr>
      </w:pPr>
      <w:r w:rsidRPr="00054E0C">
        <w:rPr>
          <w:rFonts w:ascii="Times New Roman" w:eastAsia="Times New Roman" w:hAnsi="Times New Roman" w:cs="Times New Roman"/>
          <w:b/>
          <w:bCs/>
          <w:color w:val="365F91" w:themeColor="accent1" w:themeShade="BF"/>
          <w:sz w:val="24"/>
          <w:szCs w:val="24"/>
          <w:lang w:eastAsia="ru-RU"/>
        </w:rPr>
        <w:t>Игра «Морские волны»</w:t>
      </w:r>
    </w:p>
    <w:p w:rsidR="00B43820" w:rsidRPr="00B43820" w:rsidRDefault="00B43820" w:rsidP="00394B1E">
      <w:pPr>
        <w:shd w:val="clear" w:color="auto" w:fill="FFFFFF"/>
        <w:spacing w:after="0" w:line="266" w:lineRule="atLeast"/>
        <w:ind w:firstLine="284"/>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Направлено на развитие способности переключать внимание с одного вида деятельности на другой, снятие мышечного и эмоционального напряжения.</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Это упражнение особенно рекомендуется для снятия напряжения в классе.</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По команде «Штиль!» все дети замирают. По команде «Волны» дети по очереди встают – сначала те, кто сидит за первыми партами, через 2–3 секунды поднимаются сидящие за вторыми и т. д. Когда очередь доходит до последних парт, все дети вместе хлопают в ладоши, после чего садятся в той же последовательности, начиная с первых парт. По команде «Шторм» упражнение выполняется в быстром темпе – дети не ждут 2–3 секунды, а быстро встают друг за другом и так же быстро садятся. Закончить игру надо командой «Штиль».</w:t>
      </w:r>
    </w:p>
    <w:p w:rsidR="00B43820" w:rsidRPr="00B43820" w:rsidRDefault="00B43820" w:rsidP="00B43820">
      <w:pPr>
        <w:shd w:val="clear" w:color="auto" w:fill="FFFFFF"/>
        <w:spacing w:after="0" w:line="266" w:lineRule="atLeast"/>
        <w:rPr>
          <w:rFonts w:ascii="Times New Roman" w:eastAsia="Times New Roman" w:hAnsi="Times New Roman" w:cs="Times New Roman"/>
          <w:color w:val="000000"/>
          <w:sz w:val="24"/>
          <w:szCs w:val="24"/>
          <w:lang w:eastAsia="ru-RU"/>
        </w:rPr>
      </w:pPr>
      <w:r w:rsidRPr="00B43820">
        <w:rPr>
          <w:rFonts w:ascii="Times New Roman" w:eastAsia="Times New Roman" w:hAnsi="Times New Roman" w:cs="Times New Roman"/>
          <w:color w:val="000000"/>
          <w:sz w:val="24"/>
          <w:szCs w:val="24"/>
          <w:lang w:eastAsia="ru-RU"/>
        </w:rPr>
        <w:t>При занятиях в группе дети сидят на стульях, выстроенных в колонну, один за другим.</w:t>
      </w:r>
    </w:p>
    <w:p w:rsidR="00B43820" w:rsidRPr="00B43820" w:rsidRDefault="00B43820" w:rsidP="00B43820">
      <w:pPr>
        <w:rPr>
          <w:rFonts w:ascii="Times New Roman" w:hAnsi="Times New Roman" w:cs="Times New Roman"/>
          <w:bCs/>
          <w:sz w:val="24"/>
          <w:szCs w:val="24"/>
        </w:rPr>
      </w:pPr>
    </w:p>
    <w:p w:rsidR="004F5A0A" w:rsidRPr="00B43820"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D209DE" w:rsidRPr="00054E0C" w:rsidRDefault="00D209DE" w:rsidP="00D209DE">
      <w:pPr>
        <w:shd w:val="clear" w:color="auto" w:fill="FFFFFF"/>
        <w:spacing w:after="0" w:line="240" w:lineRule="auto"/>
        <w:jc w:val="center"/>
        <w:rPr>
          <w:rFonts w:ascii="Times New Roman" w:eastAsia="Times New Roman" w:hAnsi="Times New Roman" w:cs="Times New Roman"/>
          <w:b/>
          <w:color w:val="943634" w:themeColor="accent2" w:themeShade="BF"/>
          <w:sz w:val="28"/>
          <w:szCs w:val="28"/>
          <w:lang w:eastAsia="ru-RU"/>
        </w:rPr>
      </w:pPr>
      <w:r w:rsidRPr="00054E0C">
        <w:rPr>
          <w:rFonts w:ascii="Times New Roman" w:eastAsia="Times New Roman" w:hAnsi="Times New Roman" w:cs="Times New Roman"/>
          <w:b/>
          <w:color w:val="943634" w:themeColor="accent2" w:themeShade="BF"/>
          <w:sz w:val="28"/>
          <w:szCs w:val="28"/>
          <w:lang w:eastAsia="ru-RU"/>
        </w:rPr>
        <w:lastRenderedPageBreak/>
        <w:t>Задания, игры и упражнени</w:t>
      </w:r>
      <w:r w:rsidR="00F364BB" w:rsidRPr="00054E0C">
        <w:rPr>
          <w:rFonts w:ascii="Times New Roman" w:eastAsia="Times New Roman" w:hAnsi="Times New Roman" w:cs="Times New Roman"/>
          <w:b/>
          <w:color w:val="943634" w:themeColor="accent2" w:themeShade="BF"/>
          <w:sz w:val="28"/>
          <w:szCs w:val="28"/>
          <w:lang w:eastAsia="ru-RU"/>
        </w:rPr>
        <w:t>я</w:t>
      </w:r>
      <w:r w:rsidRPr="00054E0C">
        <w:rPr>
          <w:rFonts w:ascii="Times New Roman" w:eastAsia="Times New Roman" w:hAnsi="Times New Roman" w:cs="Times New Roman"/>
          <w:b/>
          <w:color w:val="943634" w:themeColor="accent2" w:themeShade="BF"/>
          <w:sz w:val="28"/>
          <w:szCs w:val="28"/>
          <w:lang w:eastAsia="ru-RU"/>
        </w:rPr>
        <w:t xml:space="preserve">, направленные на формирование </w:t>
      </w:r>
      <w:proofErr w:type="gramStart"/>
      <w:r w:rsidRPr="00054E0C">
        <w:rPr>
          <w:rFonts w:ascii="Times New Roman" w:eastAsia="Times New Roman" w:hAnsi="Times New Roman" w:cs="Times New Roman"/>
          <w:b/>
          <w:color w:val="943634" w:themeColor="accent2" w:themeShade="BF"/>
          <w:sz w:val="28"/>
          <w:szCs w:val="28"/>
          <w:lang w:eastAsia="ru-RU"/>
        </w:rPr>
        <w:t>познавательных</w:t>
      </w:r>
      <w:proofErr w:type="gramEnd"/>
    </w:p>
    <w:p w:rsidR="00D209DE" w:rsidRPr="00054E0C" w:rsidRDefault="00D209DE" w:rsidP="00D209DE">
      <w:pPr>
        <w:shd w:val="clear" w:color="auto" w:fill="FFFFFF"/>
        <w:spacing w:after="0" w:line="240" w:lineRule="auto"/>
        <w:jc w:val="center"/>
        <w:rPr>
          <w:rFonts w:ascii="Times New Roman" w:eastAsia="Times New Roman" w:hAnsi="Times New Roman" w:cs="Times New Roman"/>
          <w:b/>
          <w:color w:val="943634" w:themeColor="accent2" w:themeShade="BF"/>
          <w:sz w:val="28"/>
          <w:szCs w:val="28"/>
          <w:lang w:eastAsia="ru-RU"/>
        </w:rPr>
      </w:pPr>
      <w:r w:rsidRPr="00054E0C">
        <w:rPr>
          <w:rFonts w:ascii="Times New Roman" w:eastAsia="Times New Roman" w:hAnsi="Times New Roman" w:cs="Times New Roman"/>
          <w:b/>
          <w:color w:val="943634" w:themeColor="accent2" w:themeShade="BF"/>
          <w:sz w:val="28"/>
          <w:szCs w:val="28"/>
          <w:lang w:eastAsia="ru-RU"/>
        </w:rPr>
        <w:t>универсальных действий</w:t>
      </w:r>
    </w:p>
    <w:p w:rsidR="00D209DE" w:rsidRDefault="006C3FFF" w:rsidP="006C3FFF">
      <w:pPr>
        <w:shd w:val="clear" w:color="auto" w:fill="FFFFFF"/>
        <w:tabs>
          <w:tab w:val="left" w:pos="4143"/>
        </w:tabs>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r>
    </w:p>
    <w:p w:rsidR="006C3FFF" w:rsidRPr="00F10FC9" w:rsidRDefault="006C3FFF" w:rsidP="006C3FFF">
      <w:pPr>
        <w:rPr>
          <w:rFonts w:ascii="Times New Roman" w:hAnsi="Times New Roman" w:cs="Times New Roman"/>
          <w:bCs/>
          <w:sz w:val="24"/>
          <w:szCs w:val="24"/>
        </w:rPr>
      </w:pPr>
      <w:r w:rsidRPr="00F10FC9">
        <w:rPr>
          <w:rFonts w:ascii="Times New Roman" w:hAnsi="Times New Roman" w:cs="Times New Roman"/>
          <w:bCs/>
          <w:sz w:val="24"/>
          <w:szCs w:val="24"/>
        </w:rPr>
        <w:t xml:space="preserve">Для формирования  предпосылок </w:t>
      </w:r>
      <w:r w:rsidRPr="00777C39">
        <w:rPr>
          <w:rFonts w:ascii="Times New Roman" w:hAnsi="Times New Roman" w:cs="Times New Roman"/>
          <w:bCs/>
          <w:iCs/>
          <w:sz w:val="24"/>
          <w:szCs w:val="24"/>
          <w:u w:val="single"/>
        </w:rPr>
        <w:t>познавательных логических</w:t>
      </w:r>
      <w:r w:rsidRPr="00777C39">
        <w:rPr>
          <w:rFonts w:ascii="Times New Roman" w:hAnsi="Times New Roman" w:cs="Times New Roman"/>
          <w:bCs/>
          <w:sz w:val="24"/>
          <w:szCs w:val="24"/>
          <w:u w:val="single"/>
        </w:rPr>
        <w:t xml:space="preserve"> УУД</w:t>
      </w:r>
      <w:r w:rsidRPr="00F10FC9">
        <w:rPr>
          <w:rFonts w:ascii="Times New Roman" w:hAnsi="Times New Roman" w:cs="Times New Roman"/>
          <w:bCs/>
          <w:sz w:val="24"/>
          <w:szCs w:val="24"/>
        </w:rPr>
        <w:t xml:space="preserve"> целесообразно использование  следующие задания:</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классификация – детям предлагается распределить какие-то объекты по группам;</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анализ – предлагается выделить, расчленить  объект на составляющие его элементы;</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синтез – объединение   отдельных компонентов в целое;</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сравнение – детям предлагается найти и выделить черты сходства и различия  в предметах;</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обобщение – выделение  общих существенных свой</w:t>
      </w:r>
      <w:proofErr w:type="gramStart"/>
      <w:r w:rsidRPr="00F10FC9">
        <w:rPr>
          <w:rFonts w:ascii="Times New Roman" w:hAnsi="Times New Roman" w:cs="Times New Roman"/>
          <w:bCs/>
          <w:sz w:val="24"/>
          <w:szCs w:val="24"/>
        </w:rPr>
        <w:t>ств в ср</w:t>
      </w:r>
      <w:proofErr w:type="gramEnd"/>
      <w:r w:rsidRPr="00F10FC9">
        <w:rPr>
          <w:rFonts w:ascii="Times New Roman" w:hAnsi="Times New Roman" w:cs="Times New Roman"/>
          <w:bCs/>
          <w:sz w:val="24"/>
          <w:szCs w:val="24"/>
        </w:rPr>
        <w:t>авниваемых объектах;</w:t>
      </w:r>
    </w:p>
    <w:p w:rsidR="006C3FFF" w:rsidRPr="00F10FC9" w:rsidRDefault="006C3FFF" w:rsidP="006C3FFF">
      <w:pPr>
        <w:numPr>
          <w:ilvl w:val="0"/>
          <w:numId w:val="24"/>
        </w:numPr>
        <w:rPr>
          <w:rFonts w:ascii="Times New Roman" w:hAnsi="Times New Roman" w:cs="Times New Roman"/>
          <w:bCs/>
          <w:sz w:val="24"/>
          <w:szCs w:val="24"/>
        </w:rPr>
      </w:pPr>
      <w:proofErr w:type="spellStart"/>
      <w:r w:rsidRPr="00F10FC9">
        <w:rPr>
          <w:rFonts w:ascii="Times New Roman" w:hAnsi="Times New Roman" w:cs="Times New Roman"/>
          <w:bCs/>
          <w:sz w:val="24"/>
          <w:szCs w:val="24"/>
        </w:rPr>
        <w:t>сериация</w:t>
      </w:r>
      <w:proofErr w:type="spellEnd"/>
      <w:r w:rsidRPr="00F10FC9">
        <w:rPr>
          <w:rFonts w:ascii="Times New Roman" w:hAnsi="Times New Roman" w:cs="Times New Roman"/>
          <w:bCs/>
          <w:sz w:val="24"/>
          <w:szCs w:val="24"/>
        </w:rPr>
        <w:t xml:space="preserve"> – установление  последовательных взаимосвязей, выстраивание объектов в определенном порядке; </w:t>
      </w:r>
    </w:p>
    <w:p w:rsidR="006C3FFF" w:rsidRPr="00F10FC9" w:rsidRDefault="006C3FFF" w:rsidP="006C3FFF">
      <w:pPr>
        <w:numPr>
          <w:ilvl w:val="0"/>
          <w:numId w:val="24"/>
        </w:numPr>
        <w:rPr>
          <w:rFonts w:ascii="Times New Roman" w:hAnsi="Times New Roman" w:cs="Times New Roman"/>
          <w:bCs/>
          <w:sz w:val="24"/>
          <w:szCs w:val="24"/>
        </w:rPr>
      </w:pPr>
      <w:proofErr w:type="spellStart"/>
      <w:r w:rsidRPr="00F10FC9">
        <w:rPr>
          <w:rFonts w:ascii="Times New Roman" w:hAnsi="Times New Roman" w:cs="Times New Roman"/>
          <w:bCs/>
          <w:sz w:val="24"/>
          <w:szCs w:val="24"/>
        </w:rPr>
        <w:t>сернация</w:t>
      </w:r>
      <w:proofErr w:type="spellEnd"/>
      <w:r w:rsidRPr="00F10FC9">
        <w:rPr>
          <w:rFonts w:ascii="Times New Roman" w:hAnsi="Times New Roman" w:cs="Times New Roman"/>
          <w:bCs/>
          <w:sz w:val="24"/>
          <w:szCs w:val="24"/>
        </w:rPr>
        <w:t xml:space="preserve"> – построение упорядоченных возрастающих или убывающих рядов.</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исключение лишнего – нахождение «лишнего» предмета и объяснение, почему этот предмет является лишним.</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 xml:space="preserve">подбор </w:t>
      </w:r>
      <w:proofErr w:type="gramStart"/>
      <w:r w:rsidRPr="00F10FC9">
        <w:rPr>
          <w:rFonts w:ascii="Times New Roman" w:hAnsi="Times New Roman" w:cs="Times New Roman"/>
          <w:bCs/>
          <w:sz w:val="24"/>
          <w:szCs w:val="24"/>
        </w:rPr>
        <w:t>подходящего</w:t>
      </w:r>
      <w:proofErr w:type="gramEnd"/>
      <w:r w:rsidRPr="00F10FC9">
        <w:rPr>
          <w:rFonts w:ascii="Times New Roman" w:hAnsi="Times New Roman" w:cs="Times New Roman"/>
          <w:bCs/>
          <w:sz w:val="24"/>
          <w:szCs w:val="24"/>
        </w:rPr>
        <w:t xml:space="preserve"> – необходимо подобрать к предложенным предметам, подходящий по смыслу предмет;</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прохождение лабиринтов – детям предлагается пройти по лабиринту от начала до конца;</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работа с разного вида таблицами – детям предлагаются игры и упражнения  типа «Чего не хватает в таблице?», «Заполни таблицу», «Что изменилось в таблице» и т.п.;</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знаки и символы – умение работать со знаками и символами;</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работа со схемами, составление схем-опор;</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решение логических задач – решение различных логических задач,  в том числе и задачи с отрицанием;</w:t>
      </w:r>
    </w:p>
    <w:p w:rsidR="006C3FFF" w:rsidRPr="00F10FC9" w:rsidRDefault="006C3FFF" w:rsidP="006C3FFF">
      <w:pPr>
        <w:numPr>
          <w:ilvl w:val="0"/>
          <w:numId w:val="24"/>
        </w:numPr>
        <w:rPr>
          <w:rFonts w:ascii="Times New Roman" w:hAnsi="Times New Roman" w:cs="Times New Roman"/>
          <w:bCs/>
          <w:sz w:val="24"/>
          <w:szCs w:val="24"/>
        </w:rPr>
      </w:pPr>
      <w:r w:rsidRPr="00F10FC9">
        <w:rPr>
          <w:rFonts w:ascii="Times New Roman" w:hAnsi="Times New Roman" w:cs="Times New Roman"/>
          <w:bCs/>
          <w:sz w:val="24"/>
          <w:szCs w:val="24"/>
        </w:rPr>
        <w:t>установление причинно-следственных связей – «что сначала, что потом»;</w:t>
      </w:r>
    </w:p>
    <w:p w:rsidR="006C3FFF" w:rsidRPr="008B30C6" w:rsidRDefault="006C3FFF" w:rsidP="006C3FFF">
      <w:pPr>
        <w:spacing w:before="225" w:after="225" w:line="240" w:lineRule="auto"/>
        <w:ind w:firstLine="567"/>
        <w:rPr>
          <w:rFonts w:ascii="Times New Roman" w:eastAsia="Times New Roman" w:hAnsi="Times New Roman" w:cs="Times New Roman"/>
          <w:color w:val="111111"/>
          <w:sz w:val="24"/>
          <w:szCs w:val="24"/>
          <w:lang w:eastAsia="ru-RU"/>
        </w:rPr>
      </w:pPr>
      <w:r w:rsidRPr="008B30C6">
        <w:rPr>
          <w:rFonts w:ascii="Times New Roman" w:eastAsia="Times New Roman" w:hAnsi="Times New Roman" w:cs="Times New Roman"/>
          <w:color w:val="111111"/>
          <w:sz w:val="24"/>
          <w:szCs w:val="24"/>
          <w:lang w:eastAsia="ru-RU"/>
        </w:rPr>
        <w:t>Для выработки </w:t>
      </w:r>
      <w:r w:rsidRPr="008B30C6">
        <w:rPr>
          <w:rFonts w:ascii="Times New Roman" w:eastAsia="Times New Roman" w:hAnsi="Times New Roman" w:cs="Times New Roman"/>
          <w:bCs/>
          <w:color w:val="111111"/>
          <w:sz w:val="24"/>
          <w:szCs w:val="24"/>
          <w:lang w:eastAsia="ru-RU"/>
        </w:rPr>
        <w:t>определенных</w:t>
      </w:r>
      <w:r w:rsidRPr="008B30C6">
        <w:rPr>
          <w:rFonts w:ascii="Times New Roman" w:eastAsia="Times New Roman" w:hAnsi="Times New Roman" w:cs="Times New Roman"/>
          <w:color w:val="111111"/>
          <w:sz w:val="24"/>
          <w:szCs w:val="24"/>
          <w:lang w:eastAsia="ru-RU"/>
        </w:rPr>
        <w:t> познавательных умений и навыков необходимо развивать логическое мышление дошкольников. Поэтому нужно научить ребенка решать проблемные ситуации, делать </w:t>
      </w:r>
      <w:r w:rsidRPr="008B30C6">
        <w:rPr>
          <w:rFonts w:ascii="Times New Roman" w:eastAsia="Times New Roman" w:hAnsi="Times New Roman" w:cs="Times New Roman"/>
          <w:bCs/>
          <w:color w:val="111111"/>
          <w:sz w:val="24"/>
          <w:szCs w:val="24"/>
          <w:lang w:eastAsia="ru-RU"/>
        </w:rPr>
        <w:t>определенные выводы</w:t>
      </w:r>
      <w:r w:rsidRPr="008B30C6">
        <w:rPr>
          <w:rFonts w:ascii="Times New Roman" w:eastAsia="Times New Roman" w:hAnsi="Times New Roman" w:cs="Times New Roman"/>
          <w:color w:val="111111"/>
          <w:sz w:val="24"/>
          <w:szCs w:val="24"/>
          <w:lang w:eastAsia="ru-RU"/>
        </w:rPr>
        <w:t>, приходить к логическому заключению. Решение логических задач развивает способность выделять существенное, самостоятельно подходить к обобщениям.</w:t>
      </w:r>
    </w:p>
    <w:p w:rsidR="006C3FFF" w:rsidRPr="008B30C6" w:rsidRDefault="006C3FFF" w:rsidP="006C3FFF">
      <w:pPr>
        <w:spacing w:before="225" w:after="225" w:line="240" w:lineRule="auto"/>
        <w:ind w:firstLine="567"/>
        <w:rPr>
          <w:rFonts w:ascii="Times New Roman" w:eastAsia="Times New Roman" w:hAnsi="Times New Roman" w:cs="Times New Roman"/>
          <w:color w:val="111111"/>
          <w:sz w:val="24"/>
          <w:szCs w:val="24"/>
          <w:lang w:eastAsia="ru-RU"/>
        </w:rPr>
      </w:pPr>
      <w:r w:rsidRPr="008B30C6">
        <w:rPr>
          <w:rFonts w:ascii="Times New Roman" w:eastAsia="Times New Roman" w:hAnsi="Times New Roman" w:cs="Times New Roman"/>
          <w:color w:val="111111"/>
          <w:sz w:val="24"/>
          <w:szCs w:val="24"/>
          <w:lang w:eastAsia="ru-RU"/>
        </w:rPr>
        <w:t xml:space="preserve">Приведем примеры логических задач, игр и упражнений, которые мы активно используются в совместной деятельности с детьми в своей группе на развитие познавательных УУД. Они настолько просты, что у родителей есть возможность использовать их и при домашнем закреплении полученного материала. Например: </w:t>
      </w:r>
      <w:r w:rsidRPr="008B30C6">
        <w:rPr>
          <w:rFonts w:ascii="Times New Roman" w:eastAsia="Times New Roman" w:hAnsi="Times New Roman" w:cs="Times New Roman"/>
          <w:color w:val="111111"/>
          <w:sz w:val="24"/>
          <w:szCs w:val="24"/>
          <w:u w:val="single"/>
          <w:lang w:eastAsia="ru-RU"/>
        </w:rPr>
        <w:t>логические задачи</w:t>
      </w:r>
      <w:r w:rsidRPr="008B30C6">
        <w:rPr>
          <w:rFonts w:ascii="Times New Roman" w:eastAsia="Times New Roman" w:hAnsi="Times New Roman" w:cs="Times New Roman"/>
          <w:color w:val="111111"/>
          <w:sz w:val="24"/>
          <w:szCs w:val="24"/>
          <w:lang w:eastAsia="ru-RU"/>
        </w:rPr>
        <w:t xml:space="preserve">: 1. Саша ел яблоко, большое и кислое. Коля — большое и сладкое. Что в яблоках одинаковое, что разное? 2. Маша и Нина рассматривали картинки. Одна в журнале, другая в книге. Где рассматривала Нина, если Маша не рассматривала в журнале? И др. Если ребенок не справляется с решением задачи, то, возможно, он еще не научился концентрировать внимание и запоминать условие, в этом случае родитель может помочь ему сделать выводы уже из условия задачи. Прочитав первое условие, взрослый должен спросить, что ребенок </w:t>
      </w:r>
      <w:r w:rsidRPr="008B30C6">
        <w:rPr>
          <w:rFonts w:ascii="Times New Roman" w:eastAsia="Times New Roman" w:hAnsi="Times New Roman" w:cs="Times New Roman"/>
          <w:color w:val="111111"/>
          <w:sz w:val="24"/>
          <w:szCs w:val="24"/>
          <w:lang w:eastAsia="ru-RU"/>
        </w:rPr>
        <w:lastRenderedPageBreak/>
        <w:t>узнал, что понял из него, так же и после второго </w:t>
      </w:r>
      <w:r w:rsidRPr="008B30C6">
        <w:rPr>
          <w:rFonts w:ascii="Times New Roman" w:eastAsia="Times New Roman" w:hAnsi="Times New Roman" w:cs="Times New Roman"/>
          <w:bCs/>
          <w:color w:val="111111"/>
          <w:sz w:val="24"/>
          <w:szCs w:val="24"/>
          <w:lang w:eastAsia="ru-RU"/>
        </w:rPr>
        <w:t>предложения и т</w:t>
      </w:r>
      <w:r w:rsidRPr="008B30C6">
        <w:rPr>
          <w:rFonts w:ascii="Times New Roman" w:eastAsia="Times New Roman" w:hAnsi="Times New Roman" w:cs="Times New Roman"/>
          <w:color w:val="111111"/>
          <w:sz w:val="24"/>
          <w:szCs w:val="24"/>
          <w:lang w:eastAsia="ru-RU"/>
        </w:rPr>
        <w:t>. д. Вполне возможно, что к концу условия ребенок догадается, какой должен быть ответ.</w:t>
      </w:r>
    </w:p>
    <w:p w:rsidR="006C3FFF" w:rsidRPr="008B30C6" w:rsidRDefault="006C3FFF" w:rsidP="006C3FFF">
      <w:pPr>
        <w:spacing w:before="225" w:after="225" w:line="240" w:lineRule="auto"/>
        <w:ind w:firstLine="567"/>
        <w:jc w:val="both"/>
        <w:rPr>
          <w:rFonts w:ascii="Times New Roman" w:eastAsia="Times New Roman" w:hAnsi="Times New Roman" w:cs="Times New Roman"/>
          <w:color w:val="111111"/>
          <w:sz w:val="24"/>
          <w:szCs w:val="24"/>
          <w:lang w:eastAsia="ru-RU"/>
        </w:rPr>
      </w:pPr>
      <w:r w:rsidRPr="008B30C6">
        <w:rPr>
          <w:rFonts w:ascii="Times New Roman" w:eastAsia="Times New Roman" w:hAnsi="Times New Roman" w:cs="Times New Roman"/>
          <w:color w:val="111111"/>
          <w:sz w:val="24"/>
          <w:szCs w:val="24"/>
          <w:lang w:eastAsia="ru-RU"/>
        </w:rPr>
        <w:t>Особо хочется подчеркнуть роль книги как источника новых знаний, из которой можно получить ответы на самые интересные и сложные вопросы.</w:t>
      </w:r>
    </w:p>
    <w:p w:rsidR="006C3FFF" w:rsidRPr="008B30C6" w:rsidRDefault="006C3FFF" w:rsidP="006C3FFF">
      <w:pPr>
        <w:spacing w:before="225" w:after="225" w:line="240" w:lineRule="auto"/>
        <w:ind w:firstLine="567"/>
        <w:jc w:val="both"/>
        <w:rPr>
          <w:rFonts w:ascii="Times New Roman" w:eastAsia="Times New Roman" w:hAnsi="Times New Roman" w:cs="Times New Roman"/>
          <w:color w:val="111111"/>
          <w:sz w:val="24"/>
          <w:szCs w:val="24"/>
          <w:lang w:eastAsia="ru-RU"/>
        </w:rPr>
      </w:pPr>
      <w:r w:rsidRPr="008B30C6">
        <w:rPr>
          <w:rFonts w:ascii="Times New Roman" w:eastAsia="Times New Roman" w:hAnsi="Times New Roman" w:cs="Times New Roman"/>
          <w:color w:val="111111"/>
          <w:sz w:val="24"/>
          <w:szCs w:val="24"/>
          <w:lang w:eastAsia="ru-RU"/>
        </w:rPr>
        <w:t>Важными являются игры, побуждающие детей к проявлению интеллектуальной активности - это таинственные схемы-знаки </w:t>
      </w:r>
      <w:r w:rsidRPr="008B30C6">
        <w:rPr>
          <w:rFonts w:ascii="Times New Roman" w:eastAsia="Times New Roman" w:hAnsi="Times New Roman" w:cs="Times New Roman"/>
          <w:i/>
          <w:iCs/>
          <w:color w:val="111111"/>
          <w:sz w:val="24"/>
          <w:szCs w:val="24"/>
          <w:lang w:eastAsia="ru-RU"/>
        </w:rPr>
        <w:t>«Найди указанное место»</w:t>
      </w:r>
      <w:r w:rsidRPr="008B30C6">
        <w:rPr>
          <w:rFonts w:ascii="Times New Roman" w:eastAsia="Times New Roman" w:hAnsi="Times New Roman" w:cs="Times New Roman"/>
          <w:color w:val="111111"/>
          <w:sz w:val="24"/>
          <w:szCs w:val="24"/>
          <w:lang w:eastAsia="ru-RU"/>
        </w:rPr>
        <w:t>, </w:t>
      </w:r>
      <w:r w:rsidRPr="008B30C6">
        <w:rPr>
          <w:rFonts w:ascii="Times New Roman" w:eastAsia="Times New Roman" w:hAnsi="Times New Roman" w:cs="Times New Roman"/>
          <w:i/>
          <w:iCs/>
          <w:color w:val="111111"/>
          <w:sz w:val="24"/>
          <w:szCs w:val="24"/>
          <w:lang w:eastAsia="ru-RU"/>
        </w:rPr>
        <w:t>«Остров в океане»</w:t>
      </w:r>
      <w:r w:rsidRPr="008B30C6">
        <w:rPr>
          <w:rFonts w:ascii="Times New Roman" w:eastAsia="Times New Roman" w:hAnsi="Times New Roman" w:cs="Times New Roman"/>
          <w:color w:val="111111"/>
          <w:sz w:val="24"/>
          <w:szCs w:val="24"/>
          <w:lang w:eastAsia="ru-RU"/>
        </w:rPr>
        <w:t>; зашифрованные записи - с помощью слов, картинок, знаков.</w:t>
      </w:r>
    </w:p>
    <w:p w:rsidR="00D209DE" w:rsidRPr="00054E0C" w:rsidRDefault="00D209DE" w:rsidP="00D209DE">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Игра «Говори наоборот»</w:t>
      </w:r>
    </w:p>
    <w:p w:rsidR="00D209DE" w:rsidRDefault="00D209DE" w:rsidP="00F364B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 xml:space="preserve">Игра способствует развитию умения выделять противоположности. Ребёнкупредлагается поиграть: «Я буду говорить слово, а ты тоже говори, но тольконаоборот». </w:t>
      </w:r>
    </w:p>
    <w:p w:rsidR="00D209DE" w:rsidRPr="00D209DE" w:rsidRDefault="00D209DE" w:rsidP="00D209DE">
      <w:pPr>
        <w:shd w:val="clear" w:color="auto" w:fill="FFFFFF"/>
        <w:spacing w:after="0" w:line="240" w:lineRule="auto"/>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Например, я говорю «большой», аты говоришь наоборот… да,«маленький».</w:t>
      </w:r>
    </w:p>
    <w:p w:rsidR="00D209DE" w:rsidRDefault="00D209DE" w:rsidP="006D480F">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D209DE">
        <w:rPr>
          <w:rFonts w:ascii="Times New Roman" w:eastAsia="Times New Roman" w:hAnsi="Times New Roman" w:cs="Times New Roman"/>
          <w:color w:val="000000"/>
          <w:sz w:val="24"/>
          <w:szCs w:val="24"/>
          <w:lang w:eastAsia="ru-RU"/>
        </w:rPr>
        <w:t>Можно предложить следующие пары слов: большой</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маленький, толстый</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тонкий, черный</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белый, старый</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новый, горячий</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холодный, пустой</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полный, легкий</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тяжелый, чистый</w:t>
      </w:r>
      <w:r w:rsidR="006D480F">
        <w:rPr>
          <w:rFonts w:ascii="Times New Roman" w:eastAsia="Times New Roman" w:hAnsi="Times New Roman" w:cs="Times New Roman"/>
          <w:color w:val="000000"/>
          <w:sz w:val="24"/>
          <w:szCs w:val="24"/>
          <w:lang w:eastAsia="ru-RU"/>
        </w:rPr>
        <w:t xml:space="preserve"> - </w:t>
      </w:r>
      <w:r w:rsidRPr="00D209DE">
        <w:rPr>
          <w:rFonts w:ascii="Times New Roman" w:eastAsia="Times New Roman" w:hAnsi="Times New Roman" w:cs="Times New Roman"/>
          <w:color w:val="000000"/>
          <w:sz w:val="24"/>
          <w:szCs w:val="24"/>
          <w:lang w:eastAsia="ru-RU"/>
        </w:rPr>
        <w:t xml:space="preserve"> грязный, ученик-учитель, больной-доктор, ребёнок-взрослый, лед</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вода, силач</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слабак, артист</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зритель, ходить</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стоять, смеяться</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6D480F">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плакать и т.д.</w:t>
      </w:r>
      <w:proofErr w:type="gramEnd"/>
    </w:p>
    <w:p w:rsidR="00D209DE" w:rsidRPr="00D209DE" w:rsidRDefault="00D209DE" w:rsidP="00F364B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209DE" w:rsidRPr="00054E0C" w:rsidRDefault="00D209DE" w:rsidP="00B36980">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Игра «Кто без кого не может быть?»</w:t>
      </w:r>
    </w:p>
    <w:p w:rsidR="00D209DE" w:rsidRPr="00D209DE" w:rsidRDefault="00D209DE" w:rsidP="00F364B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Эта игра также направлена на понимание противоположностей. Для нееготовятся картинки: доктор, учитель, пожарник, водитель, продавец, строитель</w:t>
      </w:r>
      <w:proofErr w:type="gramStart"/>
      <w:r w:rsidRPr="00D209DE">
        <w:rPr>
          <w:rFonts w:ascii="Times New Roman" w:eastAsia="Times New Roman" w:hAnsi="Times New Roman" w:cs="Times New Roman"/>
          <w:color w:val="000000"/>
          <w:sz w:val="24"/>
          <w:szCs w:val="24"/>
          <w:lang w:eastAsia="ru-RU"/>
        </w:rPr>
        <w:t>,х</w:t>
      </w:r>
      <w:proofErr w:type="gramEnd"/>
      <w:r w:rsidRPr="00D209DE">
        <w:rPr>
          <w:rFonts w:ascii="Times New Roman" w:eastAsia="Times New Roman" w:hAnsi="Times New Roman" w:cs="Times New Roman"/>
          <w:color w:val="000000"/>
          <w:sz w:val="24"/>
          <w:szCs w:val="24"/>
          <w:lang w:eastAsia="ru-RU"/>
        </w:rPr>
        <w:t>удожник, телемастер, плохая погода, зима, больной, ученик, пожар, пассажир,покупатель, стройка, картина, телевизор, хорошая погода, лето.</w:t>
      </w:r>
    </w:p>
    <w:p w:rsidR="00D209DE" w:rsidRPr="00D209DE" w:rsidRDefault="00D209DE" w:rsidP="00F364B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Ребёнку показывается сначала только одна картинка, например, доктор. Просятподобрать такую картинку, на которой нарисовано то, без чего доктор не можетработать. В данном случае должен быть больной. Если ребёнок затрудняется, с нимможно это обсудить, задать ему некоторые вопросы:</w:t>
      </w:r>
    </w:p>
    <w:p w:rsidR="00D209DE" w:rsidRPr="00D209DE" w:rsidRDefault="00D209DE" w:rsidP="00D209DE">
      <w:pPr>
        <w:shd w:val="clear" w:color="auto" w:fill="FFFFFF"/>
        <w:spacing w:after="0" w:line="240" w:lineRule="auto"/>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1 Что делает доктор? (Лечит больных).</w:t>
      </w:r>
    </w:p>
    <w:p w:rsidR="00D209DE" w:rsidRPr="00D209DE" w:rsidRDefault="00D209DE" w:rsidP="00D209DE">
      <w:pPr>
        <w:shd w:val="clear" w:color="auto" w:fill="FFFFFF"/>
        <w:spacing w:after="0" w:line="240" w:lineRule="auto"/>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2 Кто такой больной? (Человек, который плохо себя чувствует, у которого что</w:t>
      </w:r>
      <w:r w:rsidR="00EC0A82">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w:t>
      </w:r>
      <w:r w:rsidR="00EC0A82">
        <w:rPr>
          <w:rFonts w:ascii="Times New Roman" w:eastAsia="Times New Roman" w:hAnsi="Times New Roman" w:cs="Times New Roman"/>
          <w:color w:val="000000"/>
          <w:sz w:val="24"/>
          <w:szCs w:val="24"/>
          <w:lang w:eastAsia="ru-RU"/>
        </w:rPr>
        <w:t xml:space="preserve"> </w:t>
      </w:r>
      <w:proofErr w:type="spellStart"/>
      <w:r w:rsidRPr="00D209DE">
        <w:rPr>
          <w:rFonts w:ascii="Times New Roman" w:eastAsia="Times New Roman" w:hAnsi="Times New Roman" w:cs="Times New Roman"/>
          <w:color w:val="000000"/>
          <w:sz w:val="24"/>
          <w:szCs w:val="24"/>
          <w:lang w:eastAsia="ru-RU"/>
        </w:rPr>
        <w:t>нибудь</w:t>
      </w:r>
      <w:proofErr w:type="spellEnd"/>
      <w:r w:rsidRPr="00D209DE">
        <w:rPr>
          <w:rFonts w:ascii="Times New Roman" w:eastAsia="Times New Roman" w:hAnsi="Times New Roman" w:cs="Times New Roman"/>
          <w:color w:val="000000"/>
          <w:sz w:val="24"/>
          <w:szCs w:val="24"/>
          <w:lang w:eastAsia="ru-RU"/>
        </w:rPr>
        <w:t xml:space="preserve"> болит).</w:t>
      </w:r>
    </w:p>
    <w:p w:rsidR="00D209DE" w:rsidRPr="00D209DE" w:rsidRDefault="00D209DE" w:rsidP="00D209DE">
      <w:pPr>
        <w:shd w:val="clear" w:color="auto" w:fill="FFFFFF"/>
        <w:spacing w:after="0" w:line="240" w:lineRule="auto"/>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3 Что делает доктор на работе? (Осматривает больных и назначает им лечение).</w:t>
      </w:r>
    </w:p>
    <w:p w:rsidR="00D209DE" w:rsidRPr="00D209DE" w:rsidRDefault="00D209DE" w:rsidP="00D209DE">
      <w:pPr>
        <w:shd w:val="clear" w:color="auto" w:fill="FFFFFF"/>
        <w:spacing w:after="0" w:line="240" w:lineRule="auto"/>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4</w:t>
      </w:r>
      <w:proofErr w:type="gramStart"/>
      <w:r w:rsidRPr="00D209DE">
        <w:rPr>
          <w:rFonts w:ascii="Times New Roman" w:eastAsia="Times New Roman" w:hAnsi="Times New Roman" w:cs="Times New Roman"/>
          <w:color w:val="000000"/>
          <w:sz w:val="24"/>
          <w:szCs w:val="24"/>
          <w:lang w:eastAsia="ru-RU"/>
        </w:rPr>
        <w:t xml:space="preserve"> Е</w:t>
      </w:r>
      <w:proofErr w:type="gramEnd"/>
      <w:r w:rsidRPr="00D209DE">
        <w:rPr>
          <w:rFonts w:ascii="Times New Roman" w:eastAsia="Times New Roman" w:hAnsi="Times New Roman" w:cs="Times New Roman"/>
          <w:color w:val="000000"/>
          <w:sz w:val="24"/>
          <w:szCs w:val="24"/>
          <w:lang w:eastAsia="ru-RU"/>
        </w:rPr>
        <w:t>сли больных нет, что делает доктор в этот день? (Доктор может готовиться к</w:t>
      </w:r>
      <w:r w:rsidR="00EC0A82">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следующему дню).</w:t>
      </w:r>
    </w:p>
    <w:p w:rsidR="00D209DE" w:rsidRDefault="00D209DE" w:rsidP="00D209DE">
      <w:pPr>
        <w:shd w:val="clear" w:color="auto" w:fill="FFFFFF"/>
        <w:spacing w:after="0" w:line="240" w:lineRule="auto"/>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5</w:t>
      </w:r>
      <w:proofErr w:type="gramStart"/>
      <w:r w:rsidRPr="00D209DE">
        <w:rPr>
          <w:rFonts w:ascii="Times New Roman" w:eastAsia="Times New Roman" w:hAnsi="Times New Roman" w:cs="Times New Roman"/>
          <w:color w:val="000000"/>
          <w:sz w:val="24"/>
          <w:szCs w:val="24"/>
          <w:lang w:eastAsia="ru-RU"/>
        </w:rPr>
        <w:t xml:space="preserve"> А</w:t>
      </w:r>
      <w:proofErr w:type="gramEnd"/>
      <w:r w:rsidRPr="00D209DE">
        <w:rPr>
          <w:rFonts w:ascii="Times New Roman" w:eastAsia="Times New Roman" w:hAnsi="Times New Roman" w:cs="Times New Roman"/>
          <w:color w:val="000000"/>
          <w:sz w:val="24"/>
          <w:szCs w:val="24"/>
          <w:lang w:eastAsia="ru-RU"/>
        </w:rPr>
        <w:t xml:space="preserve"> если больных никогда не будет? (Доктора не будут нужны?) На основании</w:t>
      </w:r>
      <w:r w:rsidR="00EC0A82">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беседы можно сделать вывод, что доктор не может работать без больных. Значит,</w:t>
      </w:r>
      <w:r w:rsidR="00EC0A82">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всегда в процессе лечения есть две стороны: доктор и больной. Аналогичный вывод</w:t>
      </w:r>
      <w:r w:rsidR="00EC0A82">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делается для каждой пары картинок.</w:t>
      </w:r>
    </w:p>
    <w:p w:rsidR="00B36980" w:rsidRPr="00D209DE" w:rsidRDefault="00B36980" w:rsidP="00D209DE">
      <w:pPr>
        <w:shd w:val="clear" w:color="auto" w:fill="FFFFFF"/>
        <w:spacing w:after="0" w:line="240" w:lineRule="auto"/>
        <w:rPr>
          <w:rFonts w:ascii="Times New Roman" w:eastAsia="Times New Roman" w:hAnsi="Times New Roman" w:cs="Times New Roman"/>
          <w:color w:val="000000"/>
          <w:sz w:val="24"/>
          <w:szCs w:val="24"/>
          <w:lang w:eastAsia="ru-RU"/>
        </w:rPr>
      </w:pPr>
    </w:p>
    <w:p w:rsidR="00D209DE" w:rsidRPr="00054E0C" w:rsidRDefault="00D209DE" w:rsidP="00B36980">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Игра «Ассоциации»</w:t>
      </w:r>
    </w:p>
    <w:p w:rsidR="00D209DE" w:rsidRDefault="00D209DE" w:rsidP="00D209DE">
      <w:pPr>
        <w:shd w:val="clear" w:color="auto" w:fill="FFFFFF"/>
        <w:spacing w:after="0" w:line="240" w:lineRule="auto"/>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Цель этой игры – побудить детей к ассоциативному мышлению. Предложите им</w:t>
      </w:r>
      <w:r w:rsidR="003409CE">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несколько слов и общими усилиями постарайтесь зафиксировать все ассоциации,</w:t>
      </w:r>
      <w:r w:rsidR="003409CE">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которые придут им на ум при чтении этих слов, например: ВЕРБЛЮД – горб, гора,</w:t>
      </w:r>
      <w:r w:rsidR="003409CE">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пустыня, кактус, песок и т.д. Когда ребенок освоится с этим заданием, можно</w:t>
      </w:r>
      <w:r w:rsidR="003409CE">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попросить его самостоятельно придумать ассоциации.</w:t>
      </w:r>
    </w:p>
    <w:p w:rsidR="003A107D" w:rsidRPr="00D209DE" w:rsidRDefault="003A107D" w:rsidP="00D209DE">
      <w:pPr>
        <w:shd w:val="clear" w:color="auto" w:fill="FFFFFF"/>
        <w:spacing w:after="0" w:line="240" w:lineRule="auto"/>
        <w:rPr>
          <w:rFonts w:ascii="Times New Roman" w:eastAsia="Times New Roman" w:hAnsi="Times New Roman" w:cs="Times New Roman"/>
          <w:color w:val="000000"/>
          <w:sz w:val="24"/>
          <w:szCs w:val="24"/>
          <w:lang w:eastAsia="ru-RU"/>
        </w:rPr>
      </w:pPr>
    </w:p>
    <w:p w:rsidR="00D209DE" w:rsidRPr="00054E0C" w:rsidRDefault="00D209DE" w:rsidP="00F364BB">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Методика тренировки памяти.</w:t>
      </w:r>
    </w:p>
    <w:p w:rsidR="00D209DE" w:rsidRDefault="00D209DE" w:rsidP="00E1492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D209DE">
        <w:rPr>
          <w:rFonts w:ascii="Times New Roman" w:eastAsia="Times New Roman" w:hAnsi="Times New Roman" w:cs="Times New Roman"/>
          <w:color w:val="000000"/>
          <w:sz w:val="24"/>
          <w:szCs w:val="24"/>
          <w:lang w:eastAsia="ru-RU"/>
        </w:rPr>
        <w:t>Скажите ребёнку, что сейчас вы назовете несколько слов, которые он должен</w:t>
      </w:r>
      <w:r w:rsidR="004270E3">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 xml:space="preserve">постараться запомнить. </w:t>
      </w:r>
      <w:proofErr w:type="gramStart"/>
      <w:r w:rsidRPr="00D209DE">
        <w:rPr>
          <w:rFonts w:ascii="Times New Roman" w:eastAsia="Times New Roman" w:hAnsi="Times New Roman" w:cs="Times New Roman"/>
          <w:color w:val="000000"/>
          <w:sz w:val="24"/>
          <w:szCs w:val="24"/>
          <w:lang w:eastAsia="ru-RU"/>
        </w:rPr>
        <w:t>Внимание: слон, заяц, телевизор, курица, шкаф, мышь, волк,</w:t>
      </w:r>
      <w:r w:rsidR="004270E3">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диван, кресло, медведь.</w:t>
      </w:r>
      <w:proofErr w:type="gramEnd"/>
      <w:r w:rsidRPr="00D209DE">
        <w:rPr>
          <w:rFonts w:ascii="Times New Roman" w:eastAsia="Times New Roman" w:hAnsi="Times New Roman" w:cs="Times New Roman"/>
          <w:color w:val="000000"/>
          <w:sz w:val="24"/>
          <w:szCs w:val="24"/>
          <w:lang w:eastAsia="ru-RU"/>
        </w:rPr>
        <w:t xml:space="preserve"> Ребёнок повторяет. Теперь предложите ему разделить этислова на группы. Что объединяет слова в ту или иную группу, какой у них один общий</w:t>
      </w:r>
      <w:r w:rsidR="004270E3">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 xml:space="preserve">признак? </w:t>
      </w:r>
      <w:proofErr w:type="gramStart"/>
      <w:r w:rsidRPr="00D209DE">
        <w:rPr>
          <w:rFonts w:ascii="Times New Roman" w:eastAsia="Times New Roman" w:hAnsi="Times New Roman" w:cs="Times New Roman"/>
          <w:color w:val="000000"/>
          <w:sz w:val="24"/>
          <w:szCs w:val="24"/>
          <w:lang w:eastAsia="ru-RU"/>
        </w:rPr>
        <w:t>(Ребёнок может называть много вариантов.</w:t>
      </w:r>
      <w:proofErr w:type="gramEnd"/>
      <w:r w:rsidRPr="00D209DE">
        <w:rPr>
          <w:rFonts w:ascii="Times New Roman" w:eastAsia="Times New Roman" w:hAnsi="Times New Roman" w:cs="Times New Roman"/>
          <w:color w:val="000000"/>
          <w:sz w:val="24"/>
          <w:szCs w:val="24"/>
          <w:lang w:eastAsia="ru-RU"/>
        </w:rPr>
        <w:t xml:space="preserve"> Это хорошо, пусть мыслит. Ваша</w:t>
      </w:r>
      <w:r w:rsidR="004270E3">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 xml:space="preserve">задача – подвести ребёнка к наиболее правильному ответу. Например: </w:t>
      </w:r>
      <w:proofErr w:type="gramStart"/>
      <w:r w:rsidRPr="00D209DE">
        <w:rPr>
          <w:rFonts w:ascii="Times New Roman" w:eastAsia="Times New Roman" w:hAnsi="Times New Roman" w:cs="Times New Roman"/>
          <w:color w:val="000000"/>
          <w:sz w:val="24"/>
          <w:szCs w:val="24"/>
          <w:lang w:eastAsia="ru-RU"/>
        </w:rPr>
        <w:t>«Вспомни</w:t>
      </w:r>
      <w:r w:rsidR="004270E3">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сначала животных, а потом перечисли предметы мебели…»).</w:t>
      </w:r>
      <w:proofErr w:type="gramEnd"/>
      <w:r w:rsidRPr="00D209DE">
        <w:rPr>
          <w:rFonts w:ascii="Times New Roman" w:eastAsia="Times New Roman" w:hAnsi="Times New Roman" w:cs="Times New Roman"/>
          <w:color w:val="000000"/>
          <w:sz w:val="24"/>
          <w:szCs w:val="24"/>
          <w:lang w:eastAsia="ru-RU"/>
        </w:rPr>
        <w:t xml:space="preserve"> Попросите ребёнка</w:t>
      </w:r>
      <w:r w:rsidR="004270E3">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перечислить все слова еще раз. Примеры других цепочек слов: - тарелка, малина,</w:t>
      </w:r>
      <w:r w:rsidR="004270E3">
        <w:rPr>
          <w:rFonts w:ascii="Times New Roman" w:eastAsia="Times New Roman" w:hAnsi="Times New Roman" w:cs="Times New Roman"/>
          <w:color w:val="000000"/>
          <w:sz w:val="24"/>
          <w:szCs w:val="24"/>
          <w:lang w:eastAsia="ru-RU"/>
        </w:rPr>
        <w:t xml:space="preserve"> </w:t>
      </w:r>
      <w:r w:rsidRPr="00D209DE">
        <w:rPr>
          <w:rFonts w:ascii="Times New Roman" w:eastAsia="Times New Roman" w:hAnsi="Times New Roman" w:cs="Times New Roman"/>
          <w:color w:val="000000"/>
          <w:sz w:val="24"/>
          <w:szCs w:val="24"/>
          <w:lang w:eastAsia="ru-RU"/>
        </w:rPr>
        <w:t>брусника, вилка, яблоко, кастрюля, банан, нож, груша, чайник, вазочка, слива;</w:t>
      </w:r>
      <w:r w:rsidR="004270E3">
        <w:rPr>
          <w:rFonts w:ascii="Times New Roman" w:eastAsia="Times New Roman" w:hAnsi="Times New Roman" w:cs="Times New Roman"/>
          <w:color w:val="000000"/>
          <w:sz w:val="24"/>
          <w:szCs w:val="24"/>
          <w:lang w:eastAsia="ru-RU"/>
        </w:rPr>
        <w:t xml:space="preserve"> </w:t>
      </w:r>
      <w:r w:rsidR="00F364BB" w:rsidRPr="00F364BB">
        <w:rPr>
          <w:rFonts w:ascii="Times New Roman" w:eastAsia="Times New Roman" w:hAnsi="Times New Roman" w:cs="Times New Roman"/>
          <w:color w:val="000000"/>
          <w:sz w:val="24"/>
          <w:szCs w:val="24"/>
          <w:lang w:eastAsia="ru-RU"/>
        </w:rPr>
        <w:t>трамвай, нос, велосипед, троллейбус, ухо, лоб, автобус, пароход, глаза, поезд, щеки</w:t>
      </w:r>
      <w:proofErr w:type="gramStart"/>
      <w:r w:rsidR="00F364BB" w:rsidRPr="00F364BB">
        <w:rPr>
          <w:rFonts w:ascii="Times New Roman" w:eastAsia="Times New Roman" w:hAnsi="Times New Roman" w:cs="Times New Roman"/>
          <w:color w:val="000000"/>
          <w:sz w:val="24"/>
          <w:szCs w:val="24"/>
          <w:lang w:eastAsia="ru-RU"/>
        </w:rPr>
        <w:t>,с</w:t>
      </w:r>
      <w:proofErr w:type="gramEnd"/>
      <w:r w:rsidR="00F364BB" w:rsidRPr="00F364BB">
        <w:rPr>
          <w:rFonts w:ascii="Times New Roman" w:eastAsia="Times New Roman" w:hAnsi="Times New Roman" w:cs="Times New Roman"/>
          <w:color w:val="000000"/>
          <w:sz w:val="24"/>
          <w:szCs w:val="24"/>
          <w:lang w:eastAsia="ru-RU"/>
        </w:rPr>
        <w:t>амолет. Попробуйте составить свои цепочки слов, ориентируясь на возраст вашего</w:t>
      </w:r>
      <w:r w:rsidR="004270E3">
        <w:rPr>
          <w:rFonts w:ascii="Times New Roman" w:eastAsia="Times New Roman" w:hAnsi="Times New Roman" w:cs="Times New Roman"/>
          <w:color w:val="000000"/>
          <w:sz w:val="24"/>
          <w:szCs w:val="24"/>
          <w:lang w:eastAsia="ru-RU"/>
        </w:rPr>
        <w:t xml:space="preserve"> </w:t>
      </w:r>
      <w:r w:rsidR="00F364BB" w:rsidRPr="00F364BB">
        <w:rPr>
          <w:rFonts w:ascii="Times New Roman" w:eastAsia="Times New Roman" w:hAnsi="Times New Roman" w:cs="Times New Roman"/>
          <w:color w:val="000000"/>
          <w:sz w:val="24"/>
          <w:szCs w:val="24"/>
          <w:lang w:eastAsia="ru-RU"/>
        </w:rPr>
        <w:t>ребёнка.</w:t>
      </w:r>
      <w:r w:rsidR="004270E3">
        <w:rPr>
          <w:rFonts w:ascii="Times New Roman" w:eastAsia="Times New Roman" w:hAnsi="Times New Roman" w:cs="Times New Roman"/>
          <w:color w:val="000000"/>
          <w:sz w:val="24"/>
          <w:szCs w:val="24"/>
          <w:lang w:eastAsia="ru-RU"/>
        </w:rPr>
        <w:t xml:space="preserve"> </w:t>
      </w:r>
      <w:r w:rsidR="00F364BB" w:rsidRPr="00F364BB">
        <w:rPr>
          <w:rFonts w:ascii="Times New Roman" w:eastAsia="Times New Roman" w:hAnsi="Times New Roman" w:cs="Times New Roman"/>
          <w:color w:val="000000"/>
          <w:sz w:val="24"/>
          <w:szCs w:val="24"/>
          <w:lang w:eastAsia="ru-RU"/>
        </w:rPr>
        <w:t>Если ребёнок запомнил и правильно воспроизвел 6-7 слов без деления нагруппы, это говорит о хорошей памяти ребёнка. В тех случаях, если ребёнок быстро и</w:t>
      </w:r>
      <w:r w:rsidR="004270E3">
        <w:rPr>
          <w:rFonts w:ascii="Times New Roman" w:eastAsia="Times New Roman" w:hAnsi="Times New Roman" w:cs="Times New Roman"/>
          <w:color w:val="000000"/>
          <w:sz w:val="24"/>
          <w:szCs w:val="24"/>
          <w:lang w:eastAsia="ru-RU"/>
        </w:rPr>
        <w:t xml:space="preserve"> </w:t>
      </w:r>
      <w:r w:rsidR="00F364BB" w:rsidRPr="00F364BB">
        <w:rPr>
          <w:rFonts w:ascii="Times New Roman" w:eastAsia="Times New Roman" w:hAnsi="Times New Roman" w:cs="Times New Roman"/>
          <w:color w:val="000000"/>
          <w:sz w:val="24"/>
          <w:szCs w:val="24"/>
          <w:lang w:eastAsia="ru-RU"/>
        </w:rPr>
        <w:t>правильно разделил слова на группы и впоследствии запомнил и воспроизвел больше</w:t>
      </w:r>
      <w:r w:rsidR="004270E3">
        <w:rPr>
          <w:rFonts w:ascii="Times New Roman" w:eastAsia="Times New Roman" w:hAnsi="Times New Roman" w:cs="Times New Roman"/>
          <w:color w:val="000000"/>
          <w:sz w:val="24"/>
          <w:szCs w:val="24"/>
          <w:lang w:eastAsia="ru-RU"/>
        </w:rPr>
        <w:t xml:space="preserve"> </w:t>
      </w:r>
      <w:r w:rsidR="00F364BB" w:rsidRPr="00F364BB">
        <w:rPr>
          <w:rFonts w:ascii="Times New Roman" w:eastAsia="Times New Roman" w:hAnsi="Times New Roman" w:cs="Times New Roman"/>
          <w:color w:val="000000"/>
          <w:sz w:val="24"/>
          <w:szCs w:val="24"/>
          <w:lang w:eastAsia="ru-RU"/>
        </w:rPr>
        <w:t>слов, чем вначале, это свидетельствует о развитии у вашего ребёнка опосредованной</w:t>
      </w:r>
      <w:r w:rsidR="004270E3">
        <w:rPr>
          <w:rFonts w:ascii="Times New Roman" w:eastAsia="Times New Roman" w:hAnsi="Times New Roman" w:cs="Times New Roman"/>
          <w:color w:val="000000"/>
          <w:sz w:val="24"/>
          <w:szCs w:val="24"/>
          <w:lang w:eastAsia="ru-RU"/>
        </w:rPr>
        <w:t xml:space="preserve"> </w:t>
      </w:r>
      <w:r w:rsidR="00F364BB" w:rsidRPr="00F364BB">
        <w:rPr>
          <w:rFonts w:ascii="Times New Roman" w:eastAsia="Times New Roman" w:hAnsi="Times New Roman" w:cs="Times New Roman"/>
          <w:color w:val="000000"/>
          <w:sz w:val="24"/>
          <w:szCs w:val="24"/>
          <w:lang w:eastAsia="ru-RU"/>
        </w:rPr>
        <w:t>(культурной) памяти.</w:t>
      </w:r>
    </w:p>
    <w:p w:rsidR="00206443" w:rsidRPr="00054E0C" w:rsidRDefault="00206443" w:rsidP="00206443">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lastRenderedPageBreak/>
        <w:t>Игра «Гуляем по лесу»</w:t>
      </w:r>
    </w:p>
    <w:p w:rsidR="00F6049B" w:rsidRDefault="00206443" w:rsidP="00F6049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Теперь вместе со своим ребёнком мысленно перенеситесь в лес. Скажите ему,что вы будете называть птиц, а он должен вспомнить тех, кого вы пропустили. Выназываете: сорока, ворона, ласточка, дрозд, малиновка</w:t>
      </w:r>
      <w:proofErr w:type="gramStart"/>
      <w:r w:rsidRPr="00206443">
        <w:rPr>
          <w:rFonts w:ascii="Times New Roman" w:eastAsia="Times New Roman" w:hAnsi="Times New Roman" w:cs="Times New Roman"/>
          <w:color w:val="000000"/>
          <w:sz w:val="24"/>
          <w:szCs w:val="24"/>
          <w:lang w:eastAsia="ru-RU"/>
        </w:rPr>
        <w:t>… З</w:t>
      </w:r>
      <w:proofErr w:type="gramEnd"/>
      <w:r w:rsidRPr="00206443">
        <w:rPr>
          <w:rFonts w:ascii="Times New Roman" w:eastAsia="Times New Roman" w:hAnsi="Times New Roman" w:cs="Times New Roman"/>
          <w:color w:val="000000"/>
          <w:sz w:val="24"/>
          <w:szCs w:val="24"/>
          <w:lang w:eastAsia="ru-RU"/>
        </w:rPr>
        <w:t>атем попросите ребёнка</w:t>
      </w:r>
      <w:r w:rsidR="001A5F86">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назвать всех птиц, которых он знает. Для выполнения этого задания можно</w:t>
      </w:r>
      <w:r w:rsidR="001A5F86">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воспользоваться рисунками с изображениями птиц. В заключение ребёнок вспоминает</w:t>
      </w:r>
      <w:r w:rsidR="001A5F86">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 xml:space="preserve">тех птиц, которые были названы в начале игры. </w:t>
      </w:r>
    </w:p>
    <w:p w:rsidR="00F6049B" w:rsidRDefault="00F6049B" w:rsidP="00F6049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206443" w:rsidRPr="00054E0C" w:rsidRDefault="00206443" w:rsidP="00F6049B">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Игра «Гуляем по зоопарку»</w:t>
      </w:r>
    </w:p>
    <w:p w:rsidR="00206443" w:rsidRPr="00206443" w:rsidRDefault="00206443" w:rsidP="00EC1183">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Попросите ребёнка закрыть глаза и представить, что вы находитесь в зоопарке.</w:t>
      </w:r>
    </w:p>
    <w:p w:rsidR="007E7AEC" w:rsidRDefault="00206443" w:rsidP="00206443">
      <w:pPr>
        <w:shd w:val="clear" w:color="auto" w:fill="FFFFFF"/>
        <w:spacing w:after="0" w:line="240" w:lineRule="auto"/>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 xml:space="preserve">Скажите ему: «Я буду называть тебе зверей, а ты должен вспомнить тех, кого я неназвал». </w:t>
      </w:r>
    </w:p>
    <w:p w:rsidR="00206443" w:rsidRDefault="00206443" w:rsidP="00206443">
      <w:pPr>
        <w:shd w:val="clear" w:color="auto" w:fill="FFFFFF"/>
        <w:spacing w:after="0" w:line="240" w:lineRule="auto"/>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Итак, тюлень, лось, баран, тигр, крокодил</w:t>
      </w:r>
      <w:proofErr w:type="gramStart"/>
      <w:r w:rsidRPr="00206443">
        <w:rPr>
          <w:rFonts w:ascii="Times New Roman" w:eastAsia="Times New Roman" w:hAnsi="Times New Roman" w:cs="Times New Roman"/>
          <w:color w:val="000000"/>
          <w:sz w:val="24"/>
          <w:szCs w:val="24"/>
          <w:lang w:eastAsia="ru-RU"/>
        </w:rPr>
        <w:t>… Т</w:t>
      </w:r>
      <w:proofErr w:type="gramEnd"/>
      <w:r w:rsidRPr="00206443">
        <w:rPr>
          <w:rFonts w:ascii="Times New Roman" w:eastAsia="Times New Roman" w:hAnsi="Times New Roman" w:cs="Times New Roman"/>
          <w:color w:val="000000"/>
          <w:sz w:val="24"/>
          <w:szCs w:val="24"/>
          <w:lang w:eastAsia="ru-RU"/>
        </w:rPr>
        <w:t>еперь ребёнок пусть перечислит</w:t>
      </w:r>
      <w:r w:rsidR="00BB2FDE">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всех животных, которых знает. Можно подобрать картинки с изображениями</w:t>
      </w:r>
      <w:r w:rsidR="00BB2FDE">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различных животных и попросить ребёнка показать тех животных, которых назвали</w:t>
      </w:r>
      <w:r w:rsidR="00BB2FDE">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вы. Затем ребёнок показывает животных, которых назвал он сам. В заключение</w:t>
      </w:r>
      <w:r w:rsidR="00BB2FDE">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ребёнок вспоминает животных в том порядке, в каком они назывались в начале игры.</w:t>
      </w:r>
    </w:p>
    <w:p w:rsidR="00EC1183" w:rsidRPr="00206443" w:rsidRDefault="00EC1183" w:rsidP="00206443">
      <w:pPr>
        <w:shd w:val="clear" w:color="auto" w:fill="FFFFFF"/>
        <w:spacing w:after="0" w:line="240" w:lineRule="auto"/>
        <w:rPr>
          <w:rFonts w:ascii="Times New Roman" w:eastAsia="Times New Roman" w:hAnsi="Times New Roman" w:cs="Times New Roman"/>
          <w:color w:val="000000"/>
          <w:sz w:val="24"/>
          <w:szCs w:val="24"/>
          <w:lang w:eastAsia="ru-RU"/>
        </w:rPr>
      </w:pPr>
    </w:p>
    <w:p w:rsidR="00206443" w:rsidRPr="00054E0C" w:rsidRDefault="00206443" w:rsidP="00EC1183">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Игра «Вкус и запах»</w:t>
      </w:r>
    </w:p>
    <w:p w:rsidR="00206443" w:rsidRDefault="00206443" w:rsidP="00B742F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Попросите ребёнка представить себе лимон. Пусть он вспомнит, какой лимон навкус? Как он пахнет? На что это похоже? Какой он на ощупь? Теперь малыш пусть</w:t>
      </w:r>
      <w:r w:rsidR="00BB2FDE">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нарисует лимон. Задайте ребёнку такие же вопросы об апельсине, пусть он нарисует</w:t>
      </w:r>
      <w:r w:rsidR="00BB2FDE">
        <w:rPr>
          <w:rFonts w:ascii="Times New Roman" w:eastAsia="Times New Roman" w:hAnsi="Times New Roman" w:cs="Times New Roman"/>
          <w:color w:val="000000"/>
          <w:sz w:val="24"/>
          <w:szCs w:val="24"/>
          <w:lang w:eastAsia="ru-RU"/>
        </w:rPr>
        <w:t xml:space="preserve"> э</w:t>
      </w:r>
      <w:r w:rsidRPr="00206443">
        <w:rPr>
          <w:rFonts w:ascii="Times New Roman" w:eastAsia="Times New Roman" w:hAnsi="Times New Roman" w:cs="Times New Roman"/>
          <w:color w:val="000000"/>
          <w:sz w:val="24"/>
          <w:szCs w:val="24"/>
          <w:lang w:eastAsia="ru-RU"/>
        </w:rPr>
        <w:t>тот фрукт. Последнее задание – малыш сравнивает лимон и апельсин, рассказывает,чем они похожи и чем отличаются.</w:t>
      </w:r>
    </w:p>
    <w:p w:rsidR="00B742FD" w:rsidRPr="00206443" w:rsidRDefault="00B742FD" w:rsidP="00206443">
      <w:pPr>
        <w:shd w:val="clear" w:color="auto" w:fill="FFFFFF"/>
        <w:spacing w:after="0" w:line="240" w:lineRule="auto"/>
        <w:rPr>
          <w:rFonts w:ascii="Times New Roman" w:eastAsia="Times New Roman" w:hAnsi="Times New Roman" w:cs="Times New Roman"/>
          <w:color w:val="000000"/>
          <w:sz w:val="24"/>
          <w:szCs w:val="24"/>
          <w:lang w:eastAsia="ru-RU"/>
        </w:rPr>
      </w:pPr>
    </w:p>
    <w:p w:rsidR="00206443" w:rsidRPr="00054E0C" w:rsidRDefault="00B742FD" w:rsidP="00B742FD">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Игра «Видящие</w:t>
      </w:r>
      <w:r w:rsidR="001A5F86">
        <w:rPr>
          <w:rFonts w:ascii="Times New Roman" w:eastAsia="Times New Roman" w:hAnsi="Times New Roman" w:cs="Times New Roman"/>
          <w:b/>
          <w:color w:val="365F91" w:themeColor="accent1" w:themeShade="BF"/>
          <w:sz w:val="24"/>
          <w:szCs w:val="24"/>
          <w:lang w:eastAsia="ru-RU"/>
        </w:rPr>
        <w:t xml:space="preserve"> </w:t>
      </w:r>
      <w:r w:rsidRPr="00054E0C">
        <w:rPr>
          <w:rFonts w:ascii="Times New Roman" w:eastAsia="Times New Roman" w:hAnsi="Times New Roman" w:cs="Times New Roman"/>
          <w:b/>
          <w:color w:val="365F91" w:themeColor="accent1" w:themeShade="BF"/>
          <w:sz w:val="24"/>
          <w:szCs w:val="24"/>
          <w:lang w:eastAsia="ru-RU"/>
        </w:rPr>
        <w:t>пальцы</w:t>
      </w:r>
      <w:r w:rsidR="00206443" w:rsidRPr="00054E0C">
        <w:rPr>
          <w:rFonts w:ascii="Times New Roman" w:eastAsia="Times New Roman" w:hAnsi="Times New Roman" w:cs="Times New Roman"/>
          <w:b/>
          <w:color w:val="365F91" w:themeColor="accent1" w:themeShade="BF"/>
          <w:sz w:val="24"/>
          <w:szCs w:val="24"/>
          <w:lang w:eastAsia="ru-RU"/>
        </w:rPr>
        <w:t>»</w:t>
      </w:r>
    </w:p>
    <w:p w:rsidR="00206443" w:rsidRPr="00206443" w:rsidRDefault="00206443" w:rsidP="00B742FD">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Взрослый предлагает детям провести эксперимент: закрыть глаза и провести</w:t>
      </w:r>
    </w:p>
    <w:p w:rsidR="00206443" w:rsidRPr="00206443" w:rsidRDefault="00206443" w:rsidP="00B742F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 xml:space="preserve">легонько кончиками пальцев по ткани одежды, а затем повторить движения, открывглаза. Потом снова закрыть глаза и представить себе одежду, вспоминая, как онавыглядит. </w:t>
      </w:r>
      <w:proofErr w:type="gramStart"/>
      <w:r w:rsidRPr="00206443">
        <w:rPr>
          <w:rFonts w:ascii="Times New Roman" w:eastAsia="Times New Roman" w:hAnsi="Times New Roman" w:cs="Times New Roman"/>
          <w:color w:val="000000"/>
          <w:sz w:val="24"/>
          <w:szCs w:val="24"/>
          <w:lang w:eastAsia="ru-RU"/>
        </w:rPr>
        <w:t>А теперь можно попробовать сравнить ткань, которую уже ощупали ирассмотрели, с какой-нибудь другой, – например, с обивкой стула.</w:t>
      </w:r>
      <w:proofErr w:type="gramEnd"/>
      <w:r w:rsidRPr="00206443">
        <w:rPr>
          <w:rFonts w:ascii="Times New Roman" w:eastAsia="Times New Roman" w:hAnsi="Times New Roman" w:cs="Times New Roman"/>
          <w:color w:val="000000"/>
          <w:sz w:val="24"/>
          <w:szCs w:val="24"/>
          <w:lang w:eastAsia="ru-RU"/>
        </w:rPr>
        <w:t xml:space="preserve"> Необходимостимулировать интерес детей к развернутому рассказу о своих ощущениях, очувствах, возникших в процессе экспериментирования с той или иной тканью.</w:t>
      </w:r>
    </w:p>
    <w:p w:rsidR="00206443" w:rsidRDefault="00206443" w:rsidP="00B742F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Можно помочь детям вопросами: «На что это похоже?», «Что ты видишь сейчас?»</w:t>
      </w:r>
      <w:proofErr w:type="gramStart"/>
      <w:r w:rsidRPr="00206443">
        <w:rPr>
          <w:rFonts w:ascii="Times New Roman" w:eastAsia="Times New Roman" w:hAnsi="Times New Roman" w:cs="Times New Roman"/>
          <w:color w:val="000000"/>
          <w:sz w:val="24"/>
          <w:szCs w:val="24"/>
          <w:lang w:eastAsia="ru-RU"/>
        </w:rPr>
        <w:t>,«</w:t>
      </w:r>
      <w:proofErr w:type="gramEnd"/>
      <w:r w:rsidRPr="00206443">
        <w:rPr>
          <w:rFonts w:ascii="Times New Roman" w:eastAsia="Times New Roman" w:hAnsi="Times New Roman" w:cs="Times New Roman"/>
          <w:color w:val="000000"/>
          <w:sz w:val="24"/>
          <w:szCs w:val="24"/>
          <w:lang w:eastAsia="ru-RU"/>
        </w:rPr>
        <w:t xml:space="preserve">Тебе приятно (неприятно)?». </w:t>
      </w:r>
    </w:p>
    <w:p w:rsidR="00E1492B" w:rsidRPr="00206443" w:rsidRDefault="00E1492B" w:rsidP="00B742F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06443" w:rsidRPr="00054E0C" w:rsidRDefault="00B742FD" w:rsidP="00B742FD">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 xml:space="preserve">Игра «Покажи </w:t>
      </w:r>
      <w:proofErr w:type="gramStart"/>
      <w:r w:rsidRPr="00054E0C">
        <w:rPr>
          <w:rFonts w:ascii="Times New Roman" w:eastAsia="Times New Roman" w:hAnsi="Times New Roman" w:cs="Times New Roman"/>
          <w:b/>
          <w:color w:val="365F91" w:themeColor="accent1" w:themeShade="BF"/>
          <w:sz w:val="24"/>
          <w:szCs w:val="24"/>
          <w:lang w:eastAsia="ru-RU"/>
        </w:rPr>
        <w:t>одинаковое</w:t>
      </w:r>
      <w:proofErr w:type="gramEnd"/>
      <w:r w:rsidR="00206443" w:rsidRPr="00054E0C">
        <w:rPr>
          <w:rFonts w:ascii="Times New Roman" w:eastAsia="Times New Roman" w:hAnsi="Times New Roman" w:cs="Times New Roman"/>
          <w:b/>
          <w:color w:val="365F91" w:themeColor="accent1" w:themeShade="BF"/>
          <w:sz w:val="24"/>
          <w:szCs w:val="24"/>
          <w:lang w:eastAsia="ru-RU"/>
        </w:rPr>
        <w:t>»</w:t>
      </w:r>
    </w:p>
    <w:p w:rsidR="00B742FD" w:rsidRDefault="00206443" w:rsidP="0026031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 xml:space="preserve">Для этой игры нужно подготовить 10-15 различных предметов. </w:t>
      </w:r>
    </w:p>
    <w:p w:rsidR="00206443" w:rsidRPr="00206443" w:rsidRDefault="00ED2246" w:rsidP="00B742FD">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Например, </w:t>
      </w:r>
      <w:r w:rsidR="00206443" w:rsidRPr="00206443">
        <w:rPr>
          <w:rFonts w:ascii="Times New Roman" w:eastAsia="Times New Roman" w:hAnsi="Times New Roman" w:cs="Times New Roman"/>
          <w:color w:val="000000"/>
          <w:sz w:val="24"/>
          <w:szCs w:val="24"/>
          <w:lang w:eastAsia="ru-RU"/>
        </w:rPr>
        <w:t>можно отобрать такие: чашка, тарелка, кусок хлеба, сушка, сахар, полотенце, вилка,</w:t>
      </w:r>
      <w:proofErr w:type="gramEnd"/>
    </w:p>
    <w:p w:rsidR="00580137" w:rsidRPr="00580137" w:rsidRDefault="00206443" w:rsidP="0058013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06443">
        <w:rPr>
          <w:rFonts w:ascii="Times New Roman" w:eastAsia="Times New Roman" w:hAnsi="Times New Roman" w:cs="Times New Roman"/>
          <w:color w:val="000000"/>
          <w:sz w:val="24"/>
          <w:szCs w:val="24"/>
          <w:lang w:eastAsia="ru-RU"/>
        </w:rPr>
        <w:t>ложка, носовой платок, кухонная доска, скалка, гвоздь, крючок, ключ, карандаш.</w:t>
      </w:r>
      <w:r w:rsidR="00ED2246">
        <w:rPr>
          <w:rFonts w:ascii="Times New Roman" w:eastAsia="Times New Roman" w:hAnsi="Times New Roman" w:cs="Times New Roman"/>
          <w:color w:val="000000"/>
          <w:sz w:val="24"/>
          <w:szCs w:val="24"/>
          <w:lang w:eastAsia="ru-RU"/>
        </w:rPr>
        <w:t xml:space="preserve"> </w:t>
      </w:r>
      <w:r w:rsidRPr="00206443">
        <w:rPr>
          <w:rFonts w:ascii="Times New Roman" w:eastAsia="Times New Roman" w:hAnsi="Times New Roman" w:cs="Times New Roman"/>
          <w:color w:val="000000"/>
          <w:sz w:val="24"/>
          <w:szCs w:val="24"/>
          <w:lang w:eastAsia="ru-RU"/>
        </w:rPr>
        <w:t>Детям предлагается найти похожие предметы, например, сначала все металлические.</w:t>
      </w:r>
      <w:r w:rsidR="00ED2246">
        <w:rPr>
          <w:rFonts w:ascii="Times New Roman" w:eastAsia="Times New Roman" w:hAnsi="Times New Roman" w:cs="Times New Roman"/>
          <w:color w:val="000000"/>
          <w:sz w:val="24"/>
          <w:szCs w:val="24"/>
          <w:lang w:eastAsia="ru-RU"/>
        </w:rPr>
        <w:t xml:space="preserve"> </w:t>
      </w:r>
      <w:r w:rsidR="00580137" w:rsidRPr="00580137">
        <w:rPr>
          <w:rFonts w:ascii="Times New Roman" w:eastAsia="Times New Roman" w:hAnsi="Times New Roman" w:cs="Times New Roman"/>
          <w:color w:val="000000"/>
          <w:sz w:val="24"/>
          <w:szCs w:val="24"/>
          <w:lang w:eastAsia="ru-RU"/>
        </w:rPr>
        <w:t>После того</w:t>
      </w:r>
      <w:r w:rsidR="00ED2246">
        <w:rPr>
          <w:rFonts w:ascii="Times New Roman" w:eastAsia="Times New Roman" w:hAnsi="Times New Roman" w:cs="Times New Roman"/>
          <w:color w:val="000000"/>
          <w:sz w:val="24"/>
          <w:szCs w:val="24"/>
          <w:lang w:eastAsia="ru-RU"/>
        </w:rPr>
        <w:t xml:space="preserve"> </w:t>
      </w:r>
      <w:r w:rsidR="00580137" w:rsidRPr="00580137">
        <w:rPr>
          <w:rFonts w:ascii="Times New Roman" w:eastAsia="Times New Roman" w:hAnsi="Times New Roman" w:cs="Times New Roman"/>
          <w:color w:val="000000"/>
          <w:sz w:val="24"/>
          <w:szCs w:val="24"/>
          <w:lang w:eastAsia="ru-RU"/>
        </w:rPr>
        <w:t>как</w:t>
      </w:r>
      <w:r w:rsidR="00ED2246">
        <w:rPr>
          <w:rFonts w:ascii="Times New Roman" w:eastAsia="Times New Roman" w:hAnsi="Times New Roman" w:cs="Times New Roman"/>
          <w:color w:val="000000"/>
          <w:sz w:val="24"/>
          <w:szCs w:val="24"/>
          <w:lang w:eastAsia="ru-RU"/>
        </w:rPr>
        <w:t xml:space="preserve"> </w:t>
      </w:r>
      <w:r w:rsidR="00580137" w:rsidRPr="00580137">
        <w:rPr>
          <w:rFonts w:ascii="Times New Roman" w:eastAsia="Times New Roman" w:hAnsi="Times New Roman" w:cs="Times New Roman"/>
          <w:color w:val="000000"/>
          <w:sz w:val="24"/>
          <w:szCs w:val="24"/>
          <w:lang w:eastAsia="ru-RU"/>
        </w:rPr>
        <w:t>дети отобрали</w:t>
      </w:r>
      <w:r w:rsidR="00ED2246">
        <w:rPr>
          <w:rFonts w:ascii="Times New Roman" w:eastAsia="Times New Roman" w:hAnsi="Times New Roman" w:cs="Times New Roman"/>
          <w:color w:val="000000"/>
          <w:sz w:val="24"/>
          <w:szCs w:val="24"/>
          <w:lang w:eastAsia="ru-RU"/>
        </w:rPr>
        <w:t xml:space="preserve"> </w:t>
      </w:r>
      <w:r w:rsidR="00580137" w:rsidRPr="00580137">
        <w:rPr>
          <w:rFonts w:ascii="Times New Roman" w:eastAsia="Times New Roman" w:hAnsi="Times New Roman" w:cs="Times New Roman"/>
          <w:color w:val="000000"/>
          <w:sz w:val="24"/>
          <w:szCs w:val="24"/>
          <w:lang w:eastAsia="ru-RU"/>
        </w:rPr>
        <w:t>все</w:t>
      </w:r>
    </w:p>
    <w:p w:rsidR="00580137" w:rsidRDefault="00580137" w:rsidP="0058013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80137">
        <w:rPr>
          <w:rFonts w:ascii="Times New Roman" w:eastAsia="Times New Roman" w:hAnsi="Times New Roman" w:cs="Times New Roman"/>
          <w:color w:val="000000"/>
          <w:sz w:val="24"/>
          <w:szCs w:val="24"/>
          <w:lang w:eastAsia="ru-RU"/>
        </w:rPr>
        <w:t>металлические предметы, взрослый принеобходимости исправляет ответы.</w:t>
      </w:r>
    </w:p>
    <w:p w:rsidR="00E1492B" w:rsidRDefault="00054E0C" w:rsidP="00054E0C">
      <w:pPr>
        <w:shd w:val="clear" w:color="auto" w:fill="FFFFFF"/>
        <w:tabs>
          <w:tab w:val="left" w:pos="4768"/>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p>
    <w:p w:rsidR="006F306B" w:rsidRPr="00054E0C" w:rsidRDefault="006F306B" w:rsidP="006F306B">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Игра «Чудный лес»</w:t>
      </w:r>
    </w:p>
    <w:p w:rsidR="006F306B" w:rsidRPr="006F306B" w:rsidRDefault="006F306B" w:rsidP="006F306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xml:space="preserve">Заранее приготовьте цветные карандаши и фломастеры и нарисуйте набольшом </w:t>
      </w:r>
      <w:proofErr w:type="gramStart"/>
      <w:r w:rsidRPr="006F306B">
        <w:rPr>
          <w:rFonts w:ascii="Times New Roman" w:eastAsia="Times New Roman" w:hAnsi="Times New Roman" w:cs="Times New Roman"/>
          <w:color w:val="000000"/>
          <w:sz w:val="24"/>
          <w:szCs w:val="24"/>
          <w:lang w:eastAsia="ru-RU"/>
        </w:rPr>
        <w:t>листе</w:t>
      </w:r>
      <w:proofErr w:type="gramEnd"/>
      <w:r w:rsidRPr="006F306B">
        <w:rPr>
          <w:rFonts w:ascii="Times New Roman" w:eastAsia="Times New Roman" w:hAnsi="Times New Roman" w:cs="Times New Roman"/>
          <w:color w:val="000000"/>
          <w:sz w:val="24"/>
          <w:szCs w:val="24"/>
          <w:lang w:eastAsia="ru-RU"/>
        </w:rPr>
        <w:t xml:space="preserve"> бумаги несколько деревьев и еще в разных местах небольшие</w:t>
      </w:r>
      <w:r w:rsidR="00B34C91">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неопределенные фигурки и линии. Теперь можно приступать к созданию леса.</w:t>
      </w:r>
      <w:r w:rsidR="00B34C91">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Вместе с ребёнком дорисуйте все неоконченные изображения (дорисовывает каждый</w:t>
      </w:r>
      <w:r w:rsidR="00B34C91">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свою фигурку), превратите их, кто во что захочет: в бабочек, птиц, цветы, деревья,</w:t>
      </w:r>
      <w:r w:rsidR="00B34C91">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людей. Превращать фигурки можно в то, что бывает на самом деле, и в то, что будет</w:t>
      </w:r>
      <w:r w:rsidR="00B34C91">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только</w:t>
      </w:r>
    </w:p>
    <w:p w:rsidR="006F306B" w:rsidRPr="006F306B" w:rsidRDefault="00B34C91"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006F306B" w:rsidRPr="006F306B">
        <w:rPr>
          <w:rFonts w:ascii="Times New Roman" w:eastAsia="Times New Roman" w:hAnsi="Times New Roman" w:cs="Times New Roman"/>
          <w:color w:val="000000"/>
          <w:sz w:val="24"/>
          <w:szCs w:val="24"/>
          <w:lang w:eastAsia="ru-RU"/>
        </w:rPr>
        <w:t>ашей</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выдумкой:</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невиданные</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растения</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животные</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даже</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«пришельцы».</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После того как вы закончите рисовать, можно попробовать разгадать</w:t>
      </w:r>
      <w:r>
        <w:rPr>
          <w:rFonts w:ascii="Times New Roman" w:eastAsia="Times New Roman" w:hAnsi="Times New Roman" w:cs="Times New Roman"/>
          <w:color w:val="000000"/>
          <w:sz w:val="24"/>
          <w:szCs w:val="24"/>
          <w:lang w:eastAsia="ru-RU"/>
        </w:rPr>
        <w:t xml:space="preserve"> </w:t>
      </w:r>
      <w:r w:rsidR="006F306B" w:rsidRPr="006F306B">
        <w:rPr>
          <w:rFonts w:ascii="Times New Roman" w:eastAsia="Times New Roman" w:hAnsi="Times New Roman" w:cs="Times New Roman"/>
          <w:color w:val="000000"/>
          <w:sz w:val="24"/>
          <w:szCs w:val="24"/>
          <w:lang w:eastAsia="ru-RU"/>
        </w:rPr>
        <w:t>рисунки друг друга. А потом можно вместе придумать историю про одного изобитателей чудесного леса. Точно так же можно нарисовать «чудесное море»,«чудесную полянку», «чудесный парк» и ещё, что вам захочется. Важно только,</w:t>
      </w:r>
    </w:p>
    <w:p w:rsid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чтобы рисунки включали в себя заранее заготовленные фигурки, и рассказ точно</w:t>
      </w:r>
      <w:r w:rsidR="00B34C91">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опирался на вашу картину.</w:t>
      </w:r>
    </w:p>
    <w:p w:rsid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1492B" w:rsidRDefault="00E1492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1492B" w:rsidRDefault="00E1492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E1492B" w:rsidRPr="006F306B" w:rsidRDefault="00E1492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F306B" w:rsidRPr="00054E0C" w:rsidRDefault="006F306B" w:rsidP="006F306B">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lastRenderedPageBreak/>
        <w:t>Игра «</w:t>
      </w:r>
      <w:proofErr w:type="gramStart"/>
      <w:r w:rsidRPr="00054E0C">
        <w:rPr>
          <w:rFonts w:ascii="Times New Roman" w:eastAsia="Times New Roman" w:hAnsi="Times New Roman" w:cs="Times New Roman"/>
          <w:b/>
          <w:color w:val="365F91" w:themeColor="accent1" w:themeShade="BF"/>
          <w:sz w:val="24"/>
          <w:szCs w:val="24"/>
          <w:lang w:eastAsia="ru-RU"/>
        </w:rPr>
        <w:t>Какое</w:t>
      </w:r>
      <w:proofErr w:type="gramEnd"/>
      <w:r w:rsidRPr="00054E0C">
        <w:rPr>
          <w:rFonts w:ascii="Times New Roman" w:eastAsia="Times New Roman" w:hAnsi="Times New Roman" w:cs="Times New Roman"/>
          <w:b/>
          <w:color w:val="365F91" w:themeColor="accent1" w:themeShade="BF"/>
          <w:sz w:val="24"/>
          <w:szCs w:val="24"/>
          <w:lang w:eastAsia="ru-RU"/>
        </w:rPr>
        <w:t xml:space="preserve"> бывает…»</w:t>
      </w:r>
    </w:p>
    <w:p w:rsidR="006F306B" w:rsidRDefault="006F306B" w:rsidP="006F306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Pr="006F306B">
        <w:rPr>
          <w:rFonts w:ascii="Times New Roman" w:eastAsia="Times New Roman" w:hAnsi="Times New Roman" w:cs="Times New Roman"/>
          <w:color w:val="000000"/>
          <w:sz w:val="24"/>
          <w:szCs w:val="24"/>
          <w:lang w:eastAsia="ru-RU"/>
        </w:rPr>
        <w:t>а развитие дивергентного мышления. Выбирается</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какой-нибудь предмет или явление и предлагается назвать как можно больше</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разнообразных характеристик, соблюдая при этом правила оригинальности ответов и</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 xml:space="preserve">никого не перебивая. Побеждает, </w:t>
      </w:r>
      <w:proofErr w:type="gramStart"/>
      <w:r w:rsidRPr="006F306B">
        <w:rPr>
          <w:rFonts w:ascii="Times New Roman" w:eastAsia="Times New Roman" w:hAnsi="Times New Roman" w:cs="Times New Roman"/>
          <w:color w:val="000000"/>
          <w:sz w:val="24"/>
          <w:szCs w:val="24"/>
          <w:lang w:eastAsia="ru-RU"/>
        </w:rPr>
        <w:t>назвавший</w:t>
      </w:r>
      <w:proofErr w:type="gramEnd"/>
      <w:r w:rsidRPr="006F306B">
        <w:rPr>
          <w:rFonts w:ascii="Times New Roman" w:eastAsia="Times New Roman" w:hAnsi="Times New Roman" w:cs="Times New Roman"/>
          <w:color w:val="000000"/>
          <w:sz w:val="24"/>
          <w:szCs w:val="24"/>
          <w:lang w:eastAsia="ru-RU"/>
        </w:rPr>
        <w:t xml:space="preserve"> наибольшее число признаков.</w:t>
      </w:r>
    </w:p>
    <w:p w:rsidR="00054E0C" w:rsidRPr="006F306B" w:rsidRDefault="00054E0C" w:rsidP="006F306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6F306B" w:rsidRPr="00054E0C" w:rsidRDefault="006F306B" w:rsidP="006F306B">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054E0C">
        <w:rPr>
          <w:rFonts w:ascii="Times New Roman" w:eastAsia="Times New Roman" w:hAnsi="Times New Roman" w:cs="Times New Roman"/>
          <w:b/>
          <w:color w:val="365F91" w:themeColor="accent1" w:themeShade="BF"/>
          <w:sz w:val="24"/>
          <w:szCs w:val="24"/>
          <w:lang w:eastAsia="ru-RU"/>
        </w:rPr>
        <w:t>Графические диктанты</w:t>
      </w:r>
    </w:p>
    <w:p w:rsidR="006F306B" w:rsidRDefault="006F306B" w:rsidP="006F306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Графические диктанты помогают развить внимание, умение слушать учителя,</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ориентацию в пространстве. Они также подготовят руку ребенка к письму.</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 xml:space="preserve">Лучше начать с самого простого: - Одну клеточку вверх </w:t>
      </w:r>
      <w:proofErr w:type="gramStart"/>
      <w:r w:rsidRPr="006F306B">
        <w:rPr>
          <w:rFonts w:ascii="Times New Roman" w:eastAsia="Times New Roman" w:hAnsi="Times New Roman" w:cs="Times New Roman"/>
          <w:color w:val="000000"/>
          <w:sz w:val="24"/>
          <w:szCs w:val="24"/>
          <w:lang w:eastAsia="ru-RU"/>
        </w:rPr>
        <w:t xml:space="preserve">( </w:t>
      </w:r>
      <w:proofErr w:type="gramEnd"/>
      <w:r w:rsidRPr="006F306B">
        <w:rPr>
          <w:rFonts w:ascii="Times New Roman" w:eastAsia="Times New Roman" w:hAnsi="Times New Roman" w:cs="Times New Roman"/>
          <w:color w:val="000000"/>
          <w:sz w:val="24"/>
          <w:szCs w:val="24"/>
          <w:lang w:eastAsia="ru-RU"/>
        </w:rPr>
        <w:t>1↑), одну клеточкувправо ( 1→), одну клеточку вниз</w:t>
      </w:r>
      <w:r>
        <w:rPr>
          <w:rFonts w:ascii="Times New Roman" w:eastAsia="Times New Roman" w:hAnsi="Times New Roman" w:cs="Times New Roman"/>
          <w:color w:val="000000"/>
          <w:sz w:val="24"/>
          <w:szCs w:val="24"/>
          <w:lang w:eastAsia="ru-RU"/>
        </w:rPr>
        <w:t xml:space="preserve"> (1↓) , одну клеточку влево (1←</w:t>
      </w:r>
      <w:r w:rsidRPr="006F306B">
        <w:rPr>
          <w:rFonts w:ascii="Times New Roman" w:eastAsia="Times New Roman" w:hAnsi="Times New Roman" w:cs="Times New Roman"/>
          <w:color w:val="000000"/>
          <w:sz w:val="24"/>
          <w:szCs w:val="24"/>
          <w:lang w:eastAsia="ru-RU"/>
        </w:rPr>
        <w:t>). Получилсяквадратик? Молодец!</w:t>
      </w:r>
      <w:r w:rsidR="00B34C91">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Все изображения, которые должны получиться в результате выполнения</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заданий, можно найти на расположенных ниже картинках. Их можно просто</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перерисовывать по клеточкам для подготовки руки к письму, а ребенок постарше</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 xml:space="preserve">может </w:t>
      </w:r>
      <w:proofErr w:type="gramStart"/>
      <w:r w:rsidRPr="006F306B">
        <w:rPr>
          <w:rFonts w:ascii="Times New Roman" w:eastAsia="Times New Roman" w:hAnsi="Times New Roman" w:cs="Times New Roman"/>
          <w:color w:val="000000"/>
          <w:sz w:val="24"/>
          <w:szCs w:val="24"/>
          <w:lang w:eastAsia="ru-RU"/>
        </w:rPr>
        <w:t>научиться по ним составлять</w:t>
      </w:r>
      <w:proofErr w:type="gramEnd"/>
      <w:r w:rsidRPr="006F306B">
        <w:rPr>
          <w:rFonts w:ascii="Times New Roman" w:eastAsia="Times New Roman" w:hAnsi="Times New Roman" w:cs="Times New Roman"/>
          <w:color w:val="000000"/>
          <w:sz w:val="24"/>
          <w:szCs w:val="24"/>
          <w:lang w:eastAsia="ru-RU"/>
        </w:rPr>
        <w:t xml:space="preserve"> собственные графические диктанты, что также</w:t>
      </w:r>
      <w:r w:rsidR="00054E0C">
        <w:rPr>
          <w:rFonts w:ascii="Times New Roman" w:eastAsia="Times New Roman" w:hAnsi="Times New Roman" w:cs="Times New Roman"/>
          <w:color w:val="000000"/>
          <w:sz w:val="24"/>
          <w:szCs w:val="24"/>
          <w:lang w:eastAsia="ru-RU"/>
        </w:rPr>
        <w:t xml:space="preserve"> </w:t>
      </w:r>
      <w:r w:rsidRPr="006F306B">
        <w:rPr>
          <w:rFonts w:ascii="Times New Roman" w:eastAsia="Times New Roman" w:hAnsi="Times New Roman" w:cs="Times New Roman"/>
          <w:color w:val="000000"/>
          <w:sz w:val="24"/>
          <w:szCs w:val="24"/>
          <w:lang w:eastAsia="ru-RU"/>
        </w:rPr>
        <w:t>развивает внимание и пространственное мышление.</w:t>
      </w:r>
    </w:p>
    <w:p w:rsidR="006F306B" w:rsidRPr="006F306B" w:rsidRDefault="006F306B" w:rsidP="006F306B">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
    <w:p w:rsidR="006F306B" w:rsidRPr="00B34C91" w:rsidRDefault="006F306B" w:rsidP="006F306B">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B34C91">
        <w:rPr>
          <w:rFonts w:ascii="Times New Roman" w:eastAsia="Times New Roman" w:hAnsi="Times New Roman" w:cs="Times New Roman"/>
          <w:b/>
          <w:color w:val="365F91" w:themeColor="accent1" w:themeShade="BF"/>
          <w:sz w:val="24"/>
          <w:szCs w:val="24"/>
          <w:lang w:eastAsia="ru-RU"/>
        </w:rPr>
        <w:t>Загадки</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Когда он нужен, его выбрасывают, когда не нужен - поднимают, (якорь)</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Одежду всем дала, а сама всегда гола</w:t>
      </w:r>
      <w:proofErr w:type="gramStart"/>
      <w:r w:rsidRPr="006F306B">
        <w:rPr>
          <w:rFonts w:ascii="Times New Roman" w:eastAsia="Times New Roman" w:hAnsi="Times New Roman" w:cs="Times New Roman"/>
          <w:color w:val="000000"/>
          <w:sz w:val="24"/>
          <w:szCs w:val="24"/>
          <w:lang w:eastAsia="ru-RU"/>
        </w:rPr>
        <w:t>.</w:t>
      </w:r>
      <w:proofErr w:type="gramEnd"/>
      <w:r w:rsidRPr="006F306B">
        <w:rPr>
          <w:rFonts w:ascii="Times New Roman" w:eastAsia="Times New Roman" w:hAnsi="Times New Roman" w:cs="Times New Roman"/>
          <w:color w:val="000000"/>
          <w:sz w:val="24"/>
          <w:szCs w:val="24"/>
          <w:lang w:eastAsia="ru-RU"/>
        </w:rPr>
        <w:t xml:space="preserve"> (</w:t>
      </w:r>
      <w:proofErr w:type="gramStart"/>
      <w:r w:rsidRPr="006F306B">
        <w:rPr>
          <w:rFonts w:ascii="Times New Roman" w:eastAsia="Times New Roman" w:hAnsi="Times New Roman" w:cs="Times New Roman"/>
          <w:color w:val="000000"/>
          <w:sz w:val="24"/>
          <w:szCs w:val="24"/>
          <w:lang w:eastAsia="ru-RU"/>
        </w:rPr>
        <w:t>и</w:t>
      </w:r>
      <w:proofErr w:type="gramEnd"/>
      <w:r w:rsidRPr="006F306B">
        <w:rPr>
          <w:rFonts w:ascii="Times New Roman" w:eastAsia="Times New Roman" w:hAnsi="Times New Roman" w:cs="Times New Roman"/>
          <w:color w:val="000000"/>
          <w:sz w:val="24"/>
          <w:szCs w:val="24"/>
          <w:lang w:eastAsia="ru-RU"/>
        </w:rPr>
        <w:t>голка)</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xml:space="preserve">• Не море, не земля - корабли не </w:t>
      </w:r>
      <w:proofErr w:type="gramStart"/>
      <w:r w:rsidRPr="006F306B">
        <w:rPr>
          <w:rFonts w:ascii="Times New Roman" w:eastAsia="Times New Roman" w:hAnsi="Times New Roman" w:cs="Times New Roman"/>
          <w:color w:val="000000"/>
          <w:sz w:val="24"/>
          <w:szCs w:val="24"/>
          <w:lang w:eastAsia="ru-RU"/>
        </w:rPr>
        <w:t>плавают</w:t>
      </w:r>
      <w:proofErr w:type="gramEnd"/>
      <w:r w:rsidRPr="006F306B">
        <w:rPr>
          <w:rFonts w:ascii="Times New Roman" w:eastAsia="Times New Roman" w:hAnsi="Times New Roman" w:cs="Times New Roman"/>
          <w:color w:val="000000"/>
          <w:sz w:val="24"/>
          <w:szCs w:val="24"/>
          <w:lang w:eastAsia="ru-RU"/>
        </w:rPr>
        <w:t xml:space="preserve"> и ходить нельзя, (болото)</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Над землёй трава, под землёй алая голова, (свёкла)</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Растёт зелёный кустик. Дотронешься - укусит, (крапива)</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В доме комната гуляет, никого не удивляет, (лифт)</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Тебе дано, а пользуются люди</w:t>
      </w:r>
      <w:proofErr w:type="gramStart"/>
      <w:r w:rsidRPr="006F306B">
        <w:rPr>
          <w:rFonts w:ascii="Times New Roman" w:eastAsia="Times New Roman" w:hAnsi="Times New Roman" w:cs="Times New Roman"/>
          <w:color w:val="000000"/>
          <w:sz w:val="24"/>
          <w:szCs w:val="24"/>
          <w:lang w:eastAsia="ru-RU"/>
        </w:rPr>
        <w:t>.</w:t>
      </w:r>
      <w:proofErr w:type="gramEnd"/>
      <w:r w:rsidRPr="006F306B">
        <w:rPr>
          <w:rFonts w:ascii="Times New Roman" w:eastAsia="Times New Roman" w:hAnsi="Times New Roman" w:cs="Times New Roman"/>
          <w:color w:val="000000"/>
          <w:sz w:val="24"/>
          <w:szCs w:val="24"/>
          <w:lang w:eastAsia="ru-RU"/>
        </w:rPr>
        <w:t xml:space="preserve"> (</w:t>
      </w:r>
      <w:proofErr w:type="gramStart"/>
      <w:r w:rsidRPr="006F306B">
        <w:rPr>
          <w:rFonts w:ascii="Times New Roman" w:eastAsia="Times New Roman" w:hAnsi="Times New Roman" w:cs="Times New Roman"/>
          <w:color w:val="000000"/>
          <w:sz w:val="24"/>
          <w:szCs w:val="24"/>
          <w:lang w:eastAsia="ru-RU"/>
        </w:rPr>
        <w:t>и</w:t>
      </w:r>
      <w:proofErr w:type="gramEnd"/>
      <w:r w:rsidRPr="006F306B">
        <w:rPr>
          <w:rFonts w:ascii="Times New Roman" w:eastAsia="Times New Roman" w:hAnsi="Times New Roman" w:cs="Times New Roman"/>
          <w:color w:val="000000"/>
          <w:sz w:val="24"/>
          <w:szCs w:val="24"/>
          <w:lang w:eastAsia="ru-RU"/>
        </w:rPr>
        <w:t>мя)</w:t>
      </w:r>
    </w:p>
    <w:p w:rsid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Накормишь - живёт, напоишь - умрёт, (огонь)</w:t>
      </w:r>
    </w:p>
    <w:p w:rsidR="00DD7759" w:rsidRPr="006F306B" w:rsidRDefault="00DD7759"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F306B" w:rsidRPr="00B34C91" w:rsidRDefault="006F306B" w:rsidP="00DD7759">
      <w:pPr>
        <w:shd w:val="clear" w:color="auto" w:fill="FFFFFF"/>
        <w:spacing w:after="0" w:line="240" w:lineRule="auto"/>
        <w:ind w:firstLine="142"/>
        <w:jc w:val="center"/>
        <w:rPr>
          <w:rFonts w:ascii="Times New Roman" w:eastAsia="Times New Roman" w:hAnsi="Times New Roman" w:cs="Times New Roman"/>
          <w:b/>
          <w:color w:val="365F91" w:themeColor="accent1" w:themeShade="BF"/>
          <w:sz w:val="24"/>
          <w:szCs w:val="24"/>
          <w:lang w:eastAsia="ru-RU"/>
        </w:rPr>
      </w:pPr>
      <w:r w:rsidRPr="00B34C91">
        <w:rPr>
          <w:rFonts w:ascii="Times New Roman" w:eastAsia="Times New Roman" w:hAnsi="Times New Roman" w:cs="Times New Roman"/>
          <w:b/>
          <w:color w:val="365F91" w:themeColor="accent1" w:themeShade="BF"/>
          <w:sz w:val="24"/>
          <w:szCs w:val="24"/>
          <w:lang w:eastAsia="ru-RU"/>
        </w:rPr>
        <w:t>Логические и математические задачи</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Две дочери, две матери да бабушка с внучкой. Сколько</w:t>
      </w:r>
      <w:proofErr w:type="gramStart"/>
      <w:r w:rsidRPr="006F306B">
        <w:rPr>
          <w:rFonts w:ascii="Times New Roman" w:eastAsia="Times New Roman" w:hAnsi="Times New Roman" w:cs="Times New Roman"/>
          <w:color w:val="000000"/>
          <w:sz w:val="24"/>
          <w:szCs w:val="24"/>
          <w:lang w:eastAsia="ru-RU"/>
        </w:rPr>
        <w:t xml:space="preserve"> ?</w:t>
      </w:r>
      <w:proofErr w:type="gramEnd"/>
      <w:r w:rsidRPr="006F306B">
        <w:rPr>
          <w:rFonts w:ascii="Times New Roman" w:eastAsia="Times New Roman" w:hAnsi="Times New Roman" w:cs="Times New Roman"/>
          <w:color w:val="000000"/>
          <w:sz w:val="24"/>
          <w:szCs w:val="24"/>
          <w:lang w:eastAsia="ru-RU"/>
        </w:rPr>
        <w:t xml:space="preserve"> (трое)</w:t>
      </w:r>
    </w:p>
    <w:p w:rsidR="006F306B" w:rsidRPr="006F306B" w:rsidRDefault="006F306B" w:rsidP="00FF66D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•Как разделить пять яблок между пятью девочками так, чтобы каждаяполучила по яблоку и при этом одно из яблок осталось в корзинке? (отдатьодной девочке яблоко вместе с корзинкой)</w:t>
      </w:r>
    </w:p>
    <w:p w:rsidR="006F306B" w:rsidRP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 Во многих сказках герой отправляется за "тридевять земель". Это сколько?</w:t>
      </w:r>
    </w:p>
    <w:p w:rsidR="006F306B" w:rsidRDefault="006F306B"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306B">
        <w:rPr>
          <w:rFonts w:ascii="Times New Roman" w:eastAsia="Times New Roman" w:hAnsi="Times New Roman" w:cs="Times New Roman"/>
          <w:color w:val="000000"/>
          <w:sz w:val="24"/>
          <w:szCs w:val="24"/>
          <w:lang w:eastAsia="ru-RU"/>
        </w:rPr>
        <w:t>(27 - в России когда-то считали по девяткам, т.е. три раза по девять)</w:t>
      </w:r>
    </w:p>
    <w:p w:rsidR="00FF66D6" w:rsidRPr="00FF66D6" w:rsidRDefault="00FF66D6" w:rsidP="00FF66D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F66D6">
        <w:rPr>
          <w:rFonts w:ascii="Times New Roman" w:eastAsia="Times New Roman" w:hAnsi="Times New Roman" w:cs="Times New Roman"/>
          <w:color w:val="000000"/>
          <w:sz w:val="24"/>
          <w:szCs w:val="24"/>
          <w:lang w:eastAsia="ru-RU"/>
        </w:rPr>
        <w:t>• Полтора судака стоят полтора рубля. Сколько стоят 13 судаков? (13 рублей)</w:t>
      </w:r>
    </w:p>
    <w:p w:rsidR="00FF66D6" w:rsidRPr="00FF66D6" w:rsidRDefault="00FF66D6" w:rsidP="00FF66D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F66D6">
        <w:rPr>
          <w:rFonts w:ascii="Times New Roman" w:eastAsia="Times New Roman" w:hAnsi="Times New Roman" w:cs="Times New Roman"/>
          <w:color w:val="000000"/>
          <w:sz w:val="24"/>
          <w:szCs w:val="24"/>
          <w:lang w:eastAsia="ru-RU"/>
        </w:rPr>
        <w:t>• Трое школьников отправились в сад за яблоками. По дороге встретили двоих.</w:t>
      </w:r>
    </w:p>
    <w:p w:rsidR="00FF66D6" w:rsidRPr="00FF66D6" w:rsidRDefault="00FF66D6" w:rsidP="00FF66D6">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FF66D6">
        <w:rPr>
          <w:rFonts w:ascii="Times New Roman" w:eastAsia="Times New Roman" w:hAnsi="Times New Roman" w:cs="Times New Roman"/>
          <w:color w:val="000000"/>
          <w:sz w:val="24"/>
          <w:szCs w:val="24"/>
          <w:lang w:eastAsia="ru-RU"/>
        </w:rPr>
        <w:t>Сколько ребят пришло в сад? Объясните, (трое, т.к. двое других шли из садаим навстречу)</w:t>
      </w:r>
    </w:p>
    <w:p w:rsidR="00FF66D6" w:rsidRPr="00FF66D6" w:rsidRDefault="00FF66D6" w:rsidP="00FF66D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F66D6">
        <w:rPr>
          <w:rFonts w:ascii="Times New Roman" w:eastAsia="Times New Roman" w:hAnsi="Times New Roman" w:cs="Times New Roman"/>
          <w:color w:val="000000"/>
          <w:sz w:val="24"/>
          <w:szCs w:val="24"/>
          <w:lang w:eastAsia="ru-RU"/>
        </w:rPr>
        <w:t>• Горели три лампочки, одну из них погасили. Сколько осталось? (три)</w:t>
      </w:r>
    </w:p>
    <w:p w:rsidR="00FF66D6" w:rsidRDefault="00FF66D6" w:rsidP="00FF66D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F66D6">
        <w:rPr>
          <w:rFonts w:ascii="Times New Roman" w:eastAsia="Times New Roman" w:hAnsi="Times New Roman" w:cs="Times New Roman"/>
          <w:color w:val="000000"/>
          <w:sz w:val="24"/>
          <w:szCs w:val="24"/>
          <w:lang w:eastAsia="ru-RU"/>
        </w:rPr>
        <w:t>•Летело три страуса, одного охотник убил. Сколько страусов осталось?(страусы не летают)</w:t>
      </w:r>
    </w:p>
    <w:p w:rsidR="00BD3607" w:rsidRDefault="00BD3607" w:rsidP="00FF66D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D3607" w:rsidRPr="00B34C91" w:rsidRDefault="00BD3607" w:rsidP="00BD3607">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B34C91">
        <w:rPr>
          <w:rFonts w:ascii="Times New Roman" w:eastAsia="Times New Roman" w:hAnsi="Times New Roman" w:cs="Times New Roman"/>
          <w:b/>
          <w:color w:val="365F91" w:themeColor="accent1" w:themeShade="BF"/>
          <w:sz w:val="24"/>
          <w:szCs w:val="24"/>
          <w:lang w:eastAsia="ru-RU"/>
        </w:rPr>
        <w:t>Шарады</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Первое - нота, второе - тоже, А в целом на горох похоже, (фасоль)</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Дремлют два предлога около порога, Потому и тишь, что не пискнет мышь</w:t>
      </w:r>
      <w:proofErr w:type="gramStart"/>
      <w:r w:rsidRPr="00BD3607">
        <w:rPr>
          <w:rFonts w:ascii="Times New Roman" w:eastAsia="Times New Roman" w:hAnsi="Times New Roman" w:cs="Times New Roman"/>
          <w:color w:val="000000"/>
          <w:sz w:val="24"/>
          <w:szCs w:val="24"/>
          <w:lang w:eastAsia="ru-RU"/>
        </w:rPr>
        <w:t>.</w:t>
      </w:r>
      <w:proofErr w:type="gramEnd"/>
      <w:r w:rsidRPr="00BD3607">
        <w:rPr>
          <w:rFonts w:ascii="Times New Roman" w:eastAsia="Times New Roman" w:hAnsi="Times New Roman" w:cs="Times New Roman"/>
          <w:color w:val="000000"/>
          <w:sz w:val="24"/>
          <w:szCs w:val="24"/>
          <w:lang w:eastAsia="ru-RU"/>
        </w:rPr>
        <w:t xml:space="preserve"> (</w:t>
      </w:r>
      <w:proofErr w:type="gramStart"/>
      <w:r w:rsidRPr="00BD3607">
        <w:rPr>
          <w:rFonts w:ascii="Times New Roman" w:eastAsia="Times New Roman" w:hAnsi="Times New Roman" w:cs="Times New Roman"/>
          <w:color w:val="000000"/>
          <w:sz w:val="24"/>
          <w:szCs w:val="24"/>
          <w:lang w:eastAsia="ru-RU"/>
        </w:rPr>
        <w:t>к</w:t>
      </w:r>
      <w:proofErr w:type="gramEnd"/>
      <w:r w:rsidRPr="00BD3607">
        <w:rPr>
          <w:rFonts w:ascii="Times New Roman" w:eastAsia="Times New Roman" w:hAnsi="Times New Roman" w:cs="Times New Roman"/>
          <w:color w:val="000000"/>
          <w:sz w:val="24"/>
          <w:szCs w:val="24"/>
          <w:lang w:eastAsia="ru-RU"/>
        </w:rPr>
        <w:t>от)</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Когда мы знаем человека, Ему слог первый говорим. Второй - в прудах лягушкискажут летом, А целое в деревне мы едим. (тыква) Роли я играл на сцене, Выступал я</w:t>
      </w:r>
      <w:r>
        <w:rPr>
          <w:rFonts w:ascii="Times New Roman" w:eastAsia="Times New Roman" w:hAnsi="Times New Roman" w:cs="Times New Roman"/>
          <w:color w:val="000000"/>
          <w:sz w:val="24"/>
          <w:szCs w:val="24"/>
          <w:lang w:eastAsia="ru-RU"/>
        </w:rPr>
        <w:t xml:space="preserve"> на арене, Буквы, видно, </w:t>
      </w:r>
      <w:r w:rsidRPr="00BD3607">
        <w:rPr>
          <w:rFonts w:ascii="Times New Roman" w:eastAsia="Times New Roman" w:hAnsi="Times New Roman" w:cs="Times New Roman"/>
          <w:color w:val="000000"/>
          <w:sz w:val="24"/>
          <w:szCs w:val="24"/>
          <w:lang w:eastAsia="ru-RU"/>
        </w:rPr>
        <w:t xml:space="preserve">подшутили </w:t>
      </w:r>
      <w:proofErr w:type="gramStart"/>
      <w:r w:rsidRPr="00BD3607">
        <w:rPr>
          <w:rFonts w:ascii="Times New Roman" w:eastAsia="Times New Roman" w:hAnsi="Times New Roman" w:cs="Times New Roman"/>
          <w:color w:val="000000"/>
          <w:sz w:val="24"/>
          <w:szCs w:val="24"/>
          <w:lang w:eastAsia="ru-RU"/>
        </w:rPr>
        <w:t>-И</w:t>
      </w:r>
      <w:proofErr w:type="gramEnd"/>
      <w:r w:rsidRPr="00BD3607">
        <w:rPr>
          <w:rFonts w:ascii="Times New Roman" w:eastAsia="Times New Roman" w:hAnsi="Times New Roman" w:cs="Times New Roman"/>
          <w:color w:val="000000"/>
          <w:sz w:val="24"/>
          <w:szCs w:val="24"/>
          <w:lang w:eastAsia="ru-RU"/>
        </w:rPr>
        <w:t xml:space="preserve"> в посуду превратили, И теперь на кухне ловкоНатираю я морковку. (Актер-терка)</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Я по России протекаю, Я всем известная река, Но лишь прибавишь букву с краю,Своё значенье я меняю</w:t>
      </w:r>
      <w:proofErr w:type="gramStart"/>
      <w:r w:rsidRPr="00BD3607">
        <w:rPr>
          <w:rFonts w:ascii="Times New Roman" w:eastAsia="Times New Roman" w:hAnsi="Times New Roman" w:cs="Times New Roman"/>
          <w:color w:val="000000"/>
          <w:sz w:val="24"/>
          <w:szCs w:val="24"/>
          <w:lang w:eastAsia="ru-RU"/>
        </w:rPr>
        <w:t xml:space="preserve"> И</w:t>
      </w:r>
      <w:proofErr w:type="gramEnd"/>
      <w:r w:rsidRPr="00BD3607">
        <w:rPr>
          <w:rFonts w:ascii="Times New Roman" w:eastAsia="Times New Roman" w:hAnsi="Times New Roman" w:cs="Times New Roman"/>
          <w:color w:val="000000"/>
          <w:sz w:val="24"/>
          <w:szCs w:val="24"/>
          <w:lang w:eastAsia="ru-RU"/>
        </w:rPr>
        <w:t xml:space="preserve"> птицей становлюсь тогда. (Волга - иволга)</w:t>
      </w:r>
    </w:p>
    <w:p w:rsid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Предлог с игрой соедините, И чудо вдруг произойдёт:Цветок Египта знаменитый</w:t>
      </w:r>
      <w:proofErr w:type="gramStart"/>
      <w:r w:rsidRPr="00BD3607">
        <w:rPr>
          <w:rFonts w:ascii="Times New Roman" w:eastAsia="Times New Roman" w:hAnsi="Times New Roman" w:cs="Times New Roman"/>
          <w:color w:val="000000"/>
          <w:sz w:val="24"/>
          <w:szCs w:val="24"/>
          <w:lang w:eastAsia="ru-RU"/>
        </w:rPr>
        <w:t xml:space="preserve"> П</w:t>
      </w:r>
      <w:proofErr w:type="gramEnd"/>
      <w:r w:rsidRPr="00BD3607">
        <w:rPr>
          <w:rFonts w:ascii="Times New Roman" w:eastAsia="Times New Roman" w:hAnsi="Times New Roman" w:cs="Times New Roman"/>
          <w:color w:val="000000"/>
          <w:sz w:val="24"/>
          <w:szCs w:val="24"/>
          <w:lang w:eastAsia="ru-RU"/>
        </w:rPr>
        <w:t>ред вами сразу зацветёт, (лотос)</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D3607" w:rsidRPr="00B34C91" w:rsidRDefault="00BD3607" w:rsidP="00BD3607">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B34C91">
        <w:rPr>
          <w:rFonts w:ascii="Times New Roman" w:eastAsia="Times New Roman" w:hAnsi="Times New Roman" w:cs="Times New Roman"/>
          <w:b/>
          <w:color w:val="365F91" w:themeColor="accent1" w:themeShade="BF"/>
          <w:sz w:val="24"/>
          <w:szCs w:val="24"/>
          <w:lang w:eastAsia="ru-RU"/>
        </w:rPr>
        <w:t>Загадки-шутки</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Сын моего отца, а мне не брат. Кто это? (я сам)</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Что вниз вершиной растёт? (сосулька)</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Каким гребешком нельзя причесаться? (петушиным)</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На каких полях трава не растёт? (на полях шляпы)</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Что можно увидеть с закрытыми глазами? (сон)</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Каких камней нет в море? (сухих)</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lastRenderedPageBreak/>
        <w:t>• Что находится между рекой и берегом? (и)</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Какой месяц короче всех? (май - всего три буквы)Обо всём на свете</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Назовите все цвета радуги, (красный, оранжевый, жёлтый, зелёный, голубой, синий</w:t>
      </w:r>
      <w:proofErr w:type="gramStart"/>
      <w:r w:rsidRPr="00BD3607">
        <w:rPr>
          <w:rFonts w:ascii="Times New Roman" w:eastAsia="Times New Roman" w:hAnsi="Times New Roman" w:cs="Times New Roman"/>
          <w:color w:val="000000"/>
          <w:sz w:val="24"/>
          <w:szCs w:val="24"/>
          <w:lang w:eastAsia="ru-RU"/>
        </w:rPr>
        <w:t>,ф</w:t>
      </w:r>
      <w:proofErr w:type="gramEnd"/>
      <w:r w:rsidRPr="00BD3607">
        <w:rPr>
          <w:rFonts w:ascii="Times New Roman" w:eastAsia="Times New Roman" w:hAnsi="Times New Roman" w:cs="Times New Roman"/>
          <w:color w:val="000000"/>
          <w:sz w:val="24"/>
          <w:szCs w:val="24"/>
          <w:lang w:eastAsia="ru-RU"/>
        </w:rPr>
        <w:t>иолетовый)</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Прибор для определения сторон горизонта, (компас)</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К какому веку относится 2000 год? (XX)</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Какие растения названы именами людей? (Маргаритка, вероника, анютины глазки</w:t>
      </w:r>
      <w:proofErr w:type="gramStart"/>
      <w:r w:rsidRPr="00BD3607">
        <w:rPr>
          <w:rFonts w:ascii="Times New Roman" w:eastAsia="Times New Roman" w:hAnsi="Times New Roman" w:cs="Times New Roman"/>
          <w:color w:val="000000"/>
          <w:sz w:val="24"/>
          <w:szCs w:val="24"/>
          <w:lang w:eastAsia="ru-RU"/>
        </w:rPr>
        <w:t>,и</w:t>
      </w:r>
      <w:proofErr w:type="gramEnd"/>
      <w:r w:rsidRPr="00BD3607">
        <w:rPr>
          <w:rFonts w:ascii="Times New Roman" w:eastAsia="Times New Roman" w:hAnsi="Times New Roman" w:cs="Times New Roman"/>
          <w:color w:val="000000"/>
          <w:sz w:val="24"/>
          <w:szCs w:val="24"/>
          <w:lang w:eastAsia="ru-RU"/>
        </w:rPr>
        <w:t>ван-да-марья, иван-чай, роза, лилия и т.д.)Какой цветок называют водяной красавицей? (белую кувшинку)</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В каком месяце встречали Новый год в Древней Руси? (в начале марта, а по приказуПетра I стали встречать 1 января)</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Это африканское растение в народе называют столетник, т.к. раньше считалось,что цветёт оно раз в сто лет (на самом деле чаще).</w:t>
      </w:r>
      <w:r>
        <w:rPr>
          <w:rFonts w:ascii="Times New Roman" w:eastAsia="Times New Roman" w:hAnsi="Times New Roman" w:cs="Times New Roman"/>
          <w:color w:val="000000"/>
          <w:sz w:val="24"/>
          <w:szCs w:val="24"/>
          <w:lang w:eastAsia="ru-RU"/>
        </w:rPr>
        <w:t xml:space="preserve"> А как ещё его называют? (алоэ)</w:t>
      </w:r>
      <w:r w:rsidRPr="00BD3607">
        <w:rPr>
          <w:rFonts w:ascii="Times New Roman" w:eastAsia="Times New Roman" w:hAnsi="Times New Roman" w:cs="Times New Roman"/>
          <w:color w:val="000000"/>
          <w:sz w:val="24"/>
          <w:szCs w:val="24"/>
          <w:lang w:eastAsia="ru-RU"/>
        </w:rPr>
        <w:t>.Что такое террариум? (помещение для земноводных и пресмыкающихся)</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Как называется тропическое дерево, из плодов которого получают шоколад и какао</w:t>
      </w:r>
      <w:proofErr w:type="gramStart"/>
      <w:r w:rsidRPr="00BD3607">
        <w:rPr>
          <w:rFonts w:ascii="Times New Roman" w:eastAsia="Times New Roman" w:hAnsi="Times New Roman" w:cs="Times New Roman"/>
          <w:color w:val="000000"/>
          <w:sz w:val="24"/>
          <w:szCs w:val="24"/>
          <w:lang w:eastAsia="ru-RU"/>
        </w:rPr>
        <w:t>?(</w:t>
      </w:r>
      <w:proofErr w:type="gramEnd"/>
      <w:r w:rsidRPr="00BD3607">
        <w:rPr>
          <w:rFonts w:ascii="Times New Roman" w:eastAsia="Times New Roman" w:hAnsi="Times New Roman" w:cs="Times New Roman"/>
          <w:color w:val="000000"/>
          <w:sz w:val="24"/>
          <w:szCs w:val="24"/>
          <w:lang w:eastAsia="ru-RU"/>
        </w:rPr>
        <w:t>шоколадное дерево)Что будет изображено на картине, если это пейзаж:? (природа) Кто основал Санкт-Петербург? (Пётр Первый)</w:t>
      </w:r>
    </w:p>
    <w:p w:rsidR="00BD3607" w:rsidRP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Какие овощи и почему называют растительным мясом? (бобовые: фасоль, горох,бобы, т.к. они богаты белком)</w:t>
      </w:r>
    </w:p>
    <w:p w:rsidR="00BD3607" w:rsidRDefault="00BD3607"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D3607">
        <w:rPr>
          <w:rFonts w:ascii="Times New Roman" w:eastAsia="Times New Roman" w:hAnsi="Times New Roman" w:cs="Times New Roman"/>
          <w:color w:val="000000"/>
          <w:sz w:val="24"/>
          <w:szCs w:val="24"/>
          <w:lang w:eastAsia="ru-RU"/>
        </w:rPr>
        <w:t>• Сосну и ель называют вечнозелёными деревьями, но неужели они никогда несбрасывают хвою? (хвоя у этих деревьев опадает постепенно и незаметно длячеловека: у сосен хвоя меняется раз в 2-3 года, у ели - раз в 6-10 лет)</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xml:space="preserve">• Какая зима лучше для хлебного поля: снежная или бесснежная? </w:t>
      </w:r>
      <w:proofErr w:type="gramStart"/>
      <w:r w:rsidRPr="00A44416">
        <w:rPr>
          <w:rFonts w:ascii="Times New Roman" w:eastAsia="Times New Roman" w:hAnsi="Times New Roman" w:cs="Times New Roman"/>
          <w:color w:val="000000"/>
          <w:sz w:val="24"/>
          <w:szCs w:val="24"/>
          <w:lang w:eastAsia="ru-RU"/>
        </w:rPr>
        <w:t>(Снежная.</w:t>
      </w:r>
      <w:proofErr w:type="gramEnd"/>
      <w:r w:rsidRPr="00A44416">
        <w:rPr>
          <w:rFonts w:ascii="Times New Roman" w:eastAsia="Times New Roman" w:hAnsi="Times New Roman" w:cs="Times New Roman"/>
          <w:color w:val="000000"/>
          <w:sz w:val="24"/>
          <w:szCs w:val="24"/>
          <w:lang w:eastAsia="ru-RU"/>
        </w:rPr>
        <w:t xml:space="preserve"> Снегукрывает землю, как одеяло. Под ним тепло. </w:t>
      </w:r>
      <w:proofErr w:type="gramStart"/>
      <w:r w:rsidRPr="00A44416">
        <w:rPr>
          <w:rFonts w:ascii="Times New Roman" w:eastAsia="Times New Roman" w:hAnsi="Times New Roman" w:cs="Times New Roman"/>
          <w:color w:val="000000"/>
          <w:sz w:val="24"/>
          <w:szCs w:val="24"/>
          <w:lang w:eastAsia="ru-RU"/>
        </w:rPr>
        <w:t>И влаги весной от снега будет много, чтотоже очень важно)</w:t>
      </w:r>
      <w:proofErr w:type="gramEnd"/>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xml:space="preserve">• Аквариум, акваланг, акварель. Что общего во всех этих словах? (Корень </w:t>
      </w:r>
      <w:proofErr w:type="spellStart"/>
      <w:r w:rsidRPr="00A44416">
        <w:rPr>
          <w:rFonts w:ascii="Times New Roman" w:eastAsia="Times New Roman" w:hAnsi="Times New Roman" w:cs="Times New Roman"/>
          <w:color w:val="000000"/>
          <w:sz w:val="24"/>
          <w:szCs w:val="24"/>
          <w:lang w:eastAsia="ru-RU"/>
        </w:rPr>
        <w:t>аква</w:t>
      </w:r>
      <w:proofErr w:type="spellEnd"/>
      <w:r w:rsidRPr="00A44416">
        <w:rPr>
          <w:rFonts w:ascii="Times New Roman" w:eastAsia="Times New Roman" w:hAnsi="Times New Roman" w:cs="Times New Roman"/>
          <w:color w:val="000000"/>
          <w:sz w:val="24"/>
          <w:szCs w:val="24"/>
          <w:lang w:eastAsia="ru-RU"/>
        </w:rPr>
        <w:t xml:space="preserve">, </w:t>
      </w:r>
      <w:proofErr w:type="spellStart"/>
      <w:r w:rsidRPr="00A44416">
        <w:rPr>
          <w:rFonts w:ascii="Times New Roman" w:eastAsia="Times New Roman" w:hAnsi="Times New Roman" w:cs="Times New Roman"/>
          <w:color w:val="000000"/>
          <w:sz w:val="24"/>
          <w:szCs w:val="24"/>
          <w:lang w:eastAsia="ru-RU"/>
        </w:rPr>
        <w:t>чтозначит</w:t>
      </w:r>
      <w:proofErr w:type="spellEnd"/>
      <w:r w:rsidRPr="00A44416">
        <w:rPr>
          <w:rFonts w:ascii="Times New Roman" w:eastAsia="Times New Roman" w:hAnsi="Times New Roman" w:cs="Times New Roman"/>
          <w:color w:val="000000"/>
          <w:sz w:val="24"/>
          <w:szCs w:val="24"/>
          <w:lang w:eastAsia="ru-RU"/>
        </w:rPr>
        <w:t xml:space="preserve"> </w:t>
      </w:r>
      <w:proofErr w:type="spellStart"/>
      <w:r w:rsidRPr="00A44416">
        <w:rPr>
          <w:rFonts w:ascii="Times New Roman" w:eastAsia="Times New Roman" w:hAnsi="Times New Roman" w:cs="Times New Roman"/>
          <w:color w:val="000000"/>
          <w:sz w:val="24"/>
          <w:szCs w:val="24"/>
          <w:lang w:eastAsia="ru-RU"/>
        </w:rPr>
        <w:t>вода</w:t>
      </w:r>
      <w:proofErr w:type="gramStart"/>
      <w:r w:rsidRPr="00A44416">
        <w:rPr>
          <w:rFonts w:ascii="Times New Roman" w:eastAsia="Times New Roman" w:hAnsi="Times New Roman" w:cs="Times New Roman"/>
          <w:color w:val="000000"/>
          <w:sz w:val="24"/>
          <w:szCs w:val="24"/>
          <w:lang w:eastAsia="ru-RU"/>
        </w:rPr>
        <w:t>.В</w:t>
      </w:r>
      <w:proofErr w:type="gramEnd"/>
      <w:r w:rsidRPr="00A44416">
        <w:rPr>
          <w:rFonts w:ascii="Times New Roman" w:eastAsia="Times New Roman" w:hAnsi="Times New Roman" w:cs="Times New Roman"/>
          <w:color w:val="000000"/>
          <w:sz w:val="24"/>
          <w:szCs w:val="24"/>
          <w:lang w:eastAsia="ru-RU"/>
        </w:rPr>
        <w:t>се</w:t>
      </w:r>
      <w:proofErr w:type="spellEnd"/>
      <w:r w:rsidRPr="00A44416">
        <w:rPr>
          <w:rFonts w:ascii="Times New Roman" w:eastAsia="Times New Roman" w:hAnsi="Times New Roman" w:cs="Times New Roman"/>
          <w:color w:val="000000"/>
          <w:sz w:val="24"/>
          <w:szCs w:val="24"/>
          <w:lang w:eastAsia="ru-RU"/>
        </w:rPr>
        <w:t xml:space="preserve"> слова имеют связь с водой)</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А вы знаете, что кинология никакого отношения к кино не имеет? А что же онаизучает? (это наука о поведении собак)</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xml:space="preserve">• Зачем кошки всё время "умываются"? </w:t>
      </w:r>
      <w:proofErr w:type="gramStart"/>
      <w:r w:rsidRPr="00A44416">
        <w:rPr>
          <w:rFonts w:ascii="Times New Roman" w:eastAsia="Times New Roman" w:hAnsi="Times New Roman" w:cs="Times New Roman"/>
          <w:color w:val="000000"/>
          <w:sz w:val="24"/>
          <w:szCs w:val="24"/>
          <w:lang w:eastAsia="ru-RU"/>
        </w:rPr>
        <w:t>(Они слизывают с себя свой запах.</w:t>
      </w:r>
      <w:proofErr w:type="gramEnd"/>
      <w:r w:rsidRPr="00A44416">
        <w:rPr>
          <w:rFonts w:ascii="Times New Roman" w:eastAsia="Times New Roman" w:hAnsi="Times New Roman" w:cs="Times New Roman"/>
          <w:color w:val="000000"/>
          <w:sz w:val="24"/>
          <w:szCs w:val="24"/>
          <w:lang w:eastAsia="ru-RU"/>
        </w:rPr>
        <w:t xml:space="preserve"> Кошки -хищники. </w:t>
      </w:r>
      <w:proofErr w:type="gramStart"/>
      <w:r w:rsidRPr="00A44416">
        <w:rPr>
          <w:rFonts w:ascii="Times New Roman" w:eastAsia="Times New Roman" w:hAnsi="Times New Roman" w:cs="Times New Roman"/>
          <w:color w:val="000000"/>
          <w:sz w:val="24"/>
          <w:szCs w:val="24"/>
          <w:lang w:eastAsia="ru-RU"/>
        </w:rPr>
        <w:t>А для охоты очень важно остаться незамеченным)</w:t>
      </w:r>
      <w:proofErr w:type="gramEnd"/>
    </w:p>
    <w:p w:rsid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В Древней Руси вместо денег использовали серебряные бруски - гривны. Если вещьстоила меньше гривны, то от бруска отрубали половину. Как называлась отрубленнаячасть серебряного бруска? (рубль)</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44416" w:rsidRPr="00D74762" w:rsidRDefault="00A44416" w:rsidP="00A44416">
      <w:pPr>
        <w:shd w:val="clear" w:color="auto" w:fill="FFFFFF"/>
        <w:spacing w:after="0" w:line="240" w:lineRule="auto"/>
        <w:jc w:val="center"/>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Пословицы. Поговорки. Народные приметы.</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Продолжите народную примету:</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Если нож (ложка, вилка) упадёт на пол, ... (то это гость спешит)</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Соль просыпалась - ... (будет ссора)</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Дым столбом - ... (к морозу)</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Много снега - много ... (хлеба)</w:t>
      </w:r>
    </w:p>
    <w:p w:rsidR="00A44416" w:rsidRPr="00A44416" w:rsidRDefault="00A44416" w:rsidP="00A44416">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A44416">
        <w:rPr>
          <w:rFonts w:ascii="Times New Roman" w:eastAsia="Times New Roman" w:hAnsi="Times New Roman" w:cs="Times New Roman"/>
          <w:b/>
          <w:color w:val="000000"/>
          <w:sz w:val="24"/>
          <w:szCs w:val="24"/>
          <w:lang w:eastAsia="ru-RU"/>
        </w:rPr>
        <w:t>Закончите пословицу:</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Что с воза упало, то ... (пропало)</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Век живи, ... (век учись)</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Один в поле ... (не воин)</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Не зная броду, ... (не лезь в воду)</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Дело мастера ... (боится)</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xml:space="preserve">- Когда я ем, ... (я глух и </w:t>
      </w:r>
      <w:proofErr w:type="gramStart"/>
      <w:r w:rsidRPr="00A44416">
        <w:rPr>
          <w:rFonts w:ascii="Times New Roman" w:eastAsia="Times New Roman" w:hAnsi="Times New Roman" w:cs="Times New Roman"/>
          <w:color w:val="000000"/>
          <w:sz w:val="24"/>
          <w:szCs w:val="24"/>
          <w:lang w:eastAsia="ru-RU"/>
        </w:rPr>
        <w:t>нем</w:t>
      </w:r>
      <w:proofErr w:type="gramEnd"/>
      <w:r w:rsidRPr="00A44416">
        <w:rPr>
          <w:rFonts w:ascii="Times New Roman" w:eastAsia="Times New Roman" w:hAnsi="Times New Roman" w:cs="Times New Roman"/>
          <w:color w:val="000000"/>
          <w:sz w:val="24"/>
          <w:szCs w:val="24"/>
          <w:lang w:eastAsia="ru-RU"/>
        </w:rPr>
        <w:t>)</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Утро вечера ... (мудренее)</w:t>
      </w:r>
    </w:p>
    <w:p w:rsidR="00A44416" w:rsidRPr="00A44416" w:rsidRDefault="00A44416" w:rsidP="00A444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44416">
        <w:rPr>
          <w:rFonts w:ascii="Times New Roman" w:eastAsia="Times New Roman" w:hAnsi="Times New Roman" w:cs="Times New Roman"/>
          <w:color w:val="000000"/>
          <w:sz w:val="24"/>
          <w:szCs w:val="24"/>
          <w:lang w:eastAsia="ru-RU"/>
        </w:rPr>
        <w:t>- Чем дальше в лес, ... (тем больше дров)</w:t>
      </w:r>
    </w:p>
    <w:p w:rsidR="00A44416" w:rsidRPr="00BD3607" w:rsidRDefault="00A44416" w:rsidP="00BD3607">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D3607" w:rsidRPr="00FF66D6" w:rsidRDefault="00BD3607" w:rsidP="00FF66D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F66D6" w:rsidRDefault="00FF66D6"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D278F" w:rsidRDefault="00CD278F"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D278F" w:rsidRDefault="00CD278F"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D278F" w:rsidRDefault="00CD278F"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D278F" w:rsidRDefault="00CD278F" w:rsidP="006F306B">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D278F" w:rsidRDefault="00CD278F" w:rsidP="00480E2D">
      <w:pPr>
        <w:rPr>
          <w:rFonts w:ascii="Times New Roman" w:eastAsia="Times New Roman" w:hAnsi="Times New Roman" w:cs="Times New Roman"/>
          <w:color w:val="000000"/>
          <w:sz w:val="24"/>
          <w:szCs w:val="24"/>
          <w:lang w:eastAsia="ru-RU"/>
        </w:rPr>
      </w:pPr>
    </w:p>
    <w:p w:rsidR="00CD278F" w:rsidRPr="00D74762" w:rsidRDefault="00CD278F" w:rsidP="00CD278F">
      <w:pPr>
        <w:shd w:val="clear" w:color="auto" w:fill="FFFFFF"/>
        <w:spacing w:after="0" w:line="240" w:lineRule="auto"/>
        <w:jc w:val="center"/>
        <w:rPr>
          <w:rFonts w:ascii="Times New Roman" w:eastAsia="Times New Roman" w:hAnsi="Times New Roman" w:cs="Times New Roman"/>
          <w:b/>
          <w:color w:val="943634" w:themeColor="accent2" w:themeShade="BF"/>
          <w:sz w:val="28"/>
          <w:szCs w:val="28"/>
          <w:lang w:eastAsia="ru-RU"/>
        </w:rPr>
      </w:pPr>
      <w:r w:rsidRPr="00D74762">
        <w:rPr>
          <w:rFonts w:ascii="Times New Roman" w:eastAsia="Times New Roman" w:hAnsi="Times New Roman" w:cs="Times New Roman"/>
          <w:b/>
          <w:color w:val="943634" w:themeColor="accent2" w:themeShade="BF"/>
          <w:sz w:val="28"/>
          <w:szCs w:val="28"/>
          <w:lang w:eastAsia="ru-RU"/>
        </w:rPr>
        <w:lastRenderedPageBreak/>
        <w:t>Упражнения для развития личностных универсальных учебных действий</w:t>
      </w:r>
    </w:p>
    <w:p w:rsidR="00CD278F" w:rsidRDefault="00CD278F" w:rsidP="00CD278F">
      <w:pPr>
        <w:shd w:val="clear" w:color="auto" w:fill="FFFFFF"/>
        <w:spacing w:after="0" w:line="240" w:lineRule="auto"/>
        <w:jc w:val="center"/>
        <w:rPr>
          <w:rFonts w:ascii="Times New Roman" w:eastAsia="Times New Roman" w:hAnsi="Times New Roman" w:cs="Times New Roman"/>
          <w:b/>
          <w:color w:val="000000"/>
          <w:sz w:val="28"/>
          <w:szCs w:val="28"/>
          <w:lang w:eastAsia="ru-RU"/>
        </w:rPr>
      </w:pPr>
    </w:p>
    <w:p w:rsidR="006C3FFF" w:rsidRPr="00F10FC9" w:rsidRDefault="006C3FFF" w:rsidP="006C3FFF">
      <w:pPr>
        <w:rPr>
          <w:rFonts w:ascii="Times New Roman" w:hAnsi="Times New Roman" w:cs="Times New Roman"/>
          <w:bCs/>
          <w:sz w:val="24"/>
          <w:szCs w:val="24"/>
        </w:rPr>
      </w:pPr>
      <w:r w:rsidRPr="00F10FC9">
        <w:rPr>
          <w:rFonts w:ascii="Times New Roman" w:hAnsi="Times New Roman" w:cs="Times New Roman"/>
          <w:bCs/>
          <w:sz w:val="24"/>
          <w:szCs w:val="24"/>
        </w:rPr>
        <w:t xml:space="preserve">Для формирования предпосылок </w:t>
      </w:r>
      <w:r w:rsidRPr="00CD66D3">
        <w:rPr>
          <w:rFonts w:ascii="Times New Roman" w:hAnsi="Times New Roman" w:cs="Times New Roman"/>
          <w:bCs/>
          <w:iCs/>
          <w:sz w:val="24"/>
          <w:szCs w:val="24"/>
          <w:u w:val="single"/>
        </w:rPr>
        <w:t>личностных</w:t>
      </w:r>
      <w:r w:rsidRPr="00CD66D3">
        <w:rPr>
          <w:rFonts w:ascii="Times New Roman" w:hAnsi="Times New Roman" w:cs="Times New Roman"/>
          <w:bCs/>
          <w:sz w:val="24"/>
          <w:szCs w:val="24"/>
          <w:u w:val="single"/>
        </w:rPr>
        <w:t xml:space="preserve"> УУД</w:t>
      </w:r>
      <w:r w:rsidRPr="00F10FC9">
        <w:rPr>
          <w:rFonts w:ascii="Times New Roman" w:hAnsi="Times New Roman" w:cs="Times New Roman"/>
          <w:bCs/>
          <w:sz w:val="24"/>
          <w:szCs w:val="24"/>
        </w:rPr>
        <w:t xml:space="preserve"> используются  следующие задания:</w:t>
      </w:r>
    </w:p>
    <w:p w:rsidR="006C3FFF" w:rsidRPr="00F10FC9" w:rsidRDefault="006C3FFF" w:rsidP="006C3FFF">
      <w:pPr>
        <w:numPr>
          <w:ilvl w:val="0"/>
          <w:numId w:val="27"/>
        </w:numPr>
        <w:rPr>
          <w:rFonts w:ascii="Times New Roman" w:hAnsi="Times New Roman" w:cs="Times New Roman"/>
          <w:bCs/>
          <w:sz w:val="24"/>
          <w:szCs w:val="24"/>
        </w:rPr>
      </w:pPr>
      <w:r w:rsidRPr="00F10FC9">
        <w:rPr>
          <w:rFonts w:ascii="Times New Roman" w:hAnsi="Times New Roman" w:cs="Times New Roman"/>
          <w:bCs/>
          <w:sz w:val="24"/>
          <w:szCs w:val="24"/>
        </w:rPr>
        <w:t>участие в обсуждениях, рассуждениях, спорах – во  время обсуждений, рассуждений и споров  дети учатся аргументировать  и отстаивать  свою точку зрения;</w:t>
      </w:r>
    </w:p>
    <w:p w:rsidR="006C3FFF" w:rsidRPr="00F10FC9" w:rsidRDefault="006C3FFF" w:rsidP="006C3FFF">
      <w:pPr>
        <w:numPr>
          <w:ilvl w:val="0"/>
          <w:numId w:val="27"/>
        </w:numPr>
        <w:rPr>
          <w:rFonts w:ascii="Times New Roman" w:hAnsi="Times New Roman" w:cs="Times New Roman"/>
          <w:bCs/>
          <w:sz w:val="24"/>
          <w:szCs w:val="24"/>
        </w:rPr>
      </w:pPr>
      <w:r w:rsidRPr="00F10FC9">
        <w:rPr>
          <w:rFonts w:ascii="Times New Roman" w:hAnsi="Times New Roman" w:cs="Times New Roman"/>
          <w:bCs/>
          <w:sz w:val="24"/>
          <w:szCs w:val="24"/>
        </w:rPr>
        <w:t>подведение промежуточных итогов и итогов  занятия – во время подведения итогов у  детей происходит  осмысление полученных знаний и опыта;</w:t>
      </w:r>
    </w:p>
    <w:p w:rsidR="006C3FFF" w:rsidRPr="00F10FC9" w:rsidRDefault="006C3FFF" w:rsidP="006C3FFF">
      <w:pPr>
        <w:numPr>
          <w:ilvl w:val="0"/>
          <w:numId w:val="27"/>
        </w:numPr>
        <w:rPr>
          <w:rFonts w:ascii="Times New Roman" w:hAnsi="Times New Roman" w:cs="Times New Roman"/>
          <w:bCs/>
          <w:sz w:val="24"/>
          <w:szCs w:val="24"/>
        </w:rPr>
      </w:pPr>
      <w:r w:rsidRPr="00F10FC9">
        <w:rPr>
          <w:rFonts w:ascii="Times New Roman" w:hAnsi="Times New Roman" w:cs="Times New Roman"/>
          <w:bCs/>
          <w:sz w:val="24"/>
          <w:szCs w:val="24"/>
        </w:rPr>
        <w:t>творческие задания – повышают интерес к процессу познания, изучения нового материала;</w:t>
      </w:r>
    </w:p>
    <w:p w:rsidR="006C3FFF" w:rsidRPr="00F10FC9" w:rsidRDefault="006C3FFF" w:rsidP="006C3FFF">
      <w:pPr>
        <w:numPr>
          <w:ilvl w:val="0"/>
          <w:numId w:val="27"/>
        </w:numPr>
        <w:rPr>
          <w:rFonts w:ascii="Times New Roman" w:hAnsi="Times New Roman" w:cs="Times New Roman"/>
          <w:bCs/>
          <w:sz w:val="24"/>
          <w:szCs w:val="24"/>
        </w:rPr>
      </w:pPr>
      <w:r w:rsidRPr="00F10FC9">
        <w:rPr>
          <w:rFonts w:ascii="Times New Roman" w:hAnsi="Times New Roman" w:cs="Times New Roman"/>
          <w:bCs/>
          <w:sz w:val="24"/>
          <w:szCs w:val="24"/>
        </w:rPr>
        <w:t>самооценка   – детям предлагается оценить свою работу, свои достижения  на занятии, а также может быть предложено,  оценить работу других детей;</w:t>
      </w:r>
    </w:p>
    <w:p w:rsidR="006C3FFF" w:rsidRPr="00F10FC9" w:rsidRDefault="006C3FFF" w:rsidP="006C3FFF">
      <w:pPr>
        <w:numPr>
          <w:ilvl w:val="0"/>
          <w:numId w:val="27"/>
        </w:numPr>
        <w:rPr>
          <w:rFonts w:ascii="Times New Roman" w:hAnsi="Times New Roman" w:cs="Times New Roman"/>
          <w:bCs/>
          <w:sz w:val="24"/>
          <w:szCs w:val="24"/>
        </w:rPr>
      </w:pPr>
      <w:r w:rsidRPr="00F10FC9">
        <w:rPr>
          <w:rFonts w:ascii="Times New Roman" w:hAnsi="Times New Roman" w:cs="Times New Roman"/>
          <w:bCs/>
          <w:sz w:val="24"/>
          <w:szCs w:val="24"/>
        </w:rPr>
        <w:t xml:space="preserve">дневники достижений – ведут с целью повышения своей эффективности и самооценки. </w:t>
      </w:r>
      <w:proofErr w:type="gramStart"/>
      <w:r w:rsidRPr="00F10FC9">
        <w:rPr>
          <w:rFonts w:ascii="Times New Roman" w:hAnsi="Times New Roman" w:cs="Times New Roman"/>
          <w:bCs/>
          <w:sz w:val="24"/>
          <w:szCs w:val="24"/>
        </w:rPr>
        <w:t xml:space="preserve">Можно предложить детям приклеивать в дневник наклейки за какое-то достижение, даже за самое маленькое; </w:t>
      </w:r>
      <w:proofErr w:type="gramEnd"/>
    </w:p>
    <w:p w:rsidR="006C3FFF" w:rsidRPr="006C3FFF" w:rsidRDefault="006C3FFF" w:rsidP="006C3FFF">
      <w:pPr>
        <w:shd w:val="clear" w:color="auto" w:fill="FFFFFF"/>
        <w:spacing w:after="0" w:line="240" w:lineRule="auto"/>
        <w:rPr>
          <w:rFonts w:ascii="Times New Roman" w:eastAsia="Times New Roman" w:hAnsi="Times New Roman" w:cs="Times New Roman"/>
          <w:color w:val="000000"/>
          <w:sz w:val="28"/>
          <w:szCs w:val="28"/>
          <w:lang w:eastAsia="ru-RU"/>
        </w:rPr>
      </w:pPr>
    </w:p>
    <w:p w:rsidR="00CD278F" w:rsidRPr="00D74762" w:rsidRDefault="00CD278F" w:rsidP="00CD278F">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«Путешествие по Стране Эмоций»:</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Продолжительность: 30-40 минут.</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Цель: знакомство с миром эмоций.</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Необходимый материал: на листе ватмана изображена символическая картаСтраны Эмоций. На ней помещены Вулкан Гнева, Пещера Страха, Болото Лени,Океан Любви, Река Добра, Мост Взаимопонимания и т.п. Все эти объекты соединенытропинкой, по которой ведущий двигает магнит, «совершает путешествие». Можноорганизовать музыкальное сопровождение (например, звуки природы).</w:t>
      </w:r>
    </w:p>
    <w:p w:rsid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Процедура: Ведущий рассказывает сказку о Стране Эмоций, предлагает ребятамсовершить путешествие. Каждый объект подробно обыгрывается, идет обсуждение.Дети рассказывают о своем опыте, о своих переживаниях. В конце подводится итог оважности эмоций в жизни человека.</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
    <w:p w:rsidR="00CD278F" w:rsidRPr="00D74762" w:rsidRDefault="00CD278F" w:rsidP="00CD278F">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«Моя Вселенная»:</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Продолжительность: 25-30 минут.</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xml:space="preserve">Цель: </w:t>
      </w:r>
      <w:proofErr w:type="spellStart"/>
      <w:r w:rsidRPr="00CD278F">
        <w:rPr>
          <w:rFonts w:ascii="Times New Roman" w:eastAsia="Times New Roman" w:hAnsi="Times New Roman" w:cs="Times New Roman"/>
          <w:color w:val="000000"/>
          <w:sz w:val="24"/>
          <w:szCs w:val="24"/>
          <w:lang w:eastAsia="ru-RU"/>
        </w:rPr>
        <w:t>осознавание</w:t>
      </w:r>
      <w:proofErr w:type="spellEnd"/>
      <w:r w:rsidRPr="00CD278F">
        <w:rPr>
          <w:rFonts w:ascii="Times New Roman" w:eastAsia="Times New Roman" w:hAnsi="Times New Roman" w:cs="Times New Roman"/>
          <w:color w:val="000000"/>
          <w:sz w:val="24"/>
          <w:szCs w:val="24"/>
          <w:lang w:eastAsia="ru-RU"/>
        </w:rPr>
        <w:t xml:space="preserve"> собственной уникальности и неповторимости.</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Процедура: Работа ведется в кругу. Ведущий просит участников тренинга поочереди ответить на следующие вопросы:</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твое любимое занятие...,</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твой любимый цвет...,</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твое любимое животное...,</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твой лучший друг...,</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я хочу быть...,</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твоя любимая одежда...,</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твое любимое время года...,</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твой любимый герой...,</w:t>
      </w:r>
    </w:p>
    <w:p w:rsidR="00CD278F" w:rsidRP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 любимая игра и т.п.</w:t>
      </w:r>
    </w:p>
    <w:p w:rsidR="00CD278F" w:rsidRDefault="00CD278F"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В заключение ведущий говорит о неповторимости внутреннего мира каждогочеловека.</w:t>
      </w:r>
    </w:p>
    <w:p w:rsidR="00934AED" w:rsidRPr="00CD278F" w:rsidRDefault="00934AED" w:rsidP="0092420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
    <w:p w:rsidR="00CD278F" w:rsidRPr="00D74762" w:rsidRDefault="00CD278F" w:rsidP="00934AED">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«Ромашка радости»:</w:t>
      </w:r>
    </w:p>
    <w:p w:rsidR="00CD278F" w:rsidRPr="00CD278F" w:rsidRDefault="00CD278F" w:rsidP="00FB7C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Продолжительность: 10-15 минут.</w:t>
      </w:r>
    </w:p>
    <w:p w:rsidR="00CD278F" w:rsidRPr="00CD278F" w:rsidRDefault="00CD278F" w:rsidP="00FB7C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Цель: переживание положительных эмоций.</w:t>
      </w:r>
    </w:p>
    <w:p w:rsidR="00CD278F" w:rsidRPr="00CD278F" w:rsidRDefault="00CD278F" w:rsidP="00FB7C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Необходимый материал: сделать заготовки ромашек из бумаги форматом A3.Раздать детям наборы карандашей, красок, мелки.</w:t>
      </w:r>
    </w:p>
    <w:p w:rsidR="00CD278F" w:rsidRDefault="00CD278F" w:rsidP="00FB7C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Процедура: Каждый ребенок получает бумажную ромашку, в середине цветкарисует весёлую мордочку. После беседы о чувстве радости, на лепестках дети пишут</w:t>
      </w:r>
      <w:r w:rsidR="006C3FFF">
        <w:rPr>
          <w:rFonts w:ascii="Times New Roman" w:eastAsia="Times New Roman" w:hAnsi="Times New Roman" w:cs="Times New Roman"/>
          <w:color w:val="000000"/>
          <w:sz w:val="24"/>
          <w:szCs w:val="24"/>
          <w:lang w:eastAsia="ru-RU"/>
        </w:rPr>
        <w:t xml:space="preserve"> </w:t>
      </w:r>
      <w:r w:rsidRPr="00CD278F">
        <w:rPr>
          <w:rFonts w:ascii="Times New Roman" w:eastAsia="Times New Roman" w:hAnsi="Times New Roman" w:cs="Times New Roman"/>
          <w:color w:val="000000"/>
          <w:sz w:val="24"/>
          <w:szCs w:val="24"/>
          <w:lang w:eastAsia="ru-RU"/>
        </w:rPr>
        <w:t xml:space="preserve">окончание предложения «Я </w:t>
      </w:r>
      <w:r w:rsidRPr="00CD278F">
        <w:rPr>
          <w:rFonts w:ascii="Times New Roman" w:eastAsia="Times New Roman" w:hAnsi="Times New Roman" w:cs="Times New Roman"/>
          <w:color w:val="000000"/>
          <w:sz w:val="24"/>
          <w:szCs w:val="24"/>
          <w:lang w:eastAsia="ru-RU"/>
        </w:rPr>
        <w:lastRenderedPageBreak/>
        <w:t>радуюсь, когда...». Делается выставка цветов, ианализируются полученные результаты. Особое внимание уделяется социально -значимым ответам (порадоваться за другого человека, порадовать другого человека ит.д.).</w:t>
      </w:r>
    </w:p>
    <w:p w:rsidR="00934AED" w:rsidRPr="00CD278F" w:rsidRDefault="00934AED" w:rsidP="00CD278F">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D278F" w:rsidRPr="00D74762" w:rsidRDefault="00CD278F" w:rsidP="00934AED">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«Азбука эмоций»:</w:t>
      </w:r>
    </w:p>
    <w:p w:rsidR="00CD278F" w:rsidRPr="00CD278F" w:rsidRDefault="00CD278F" w:rsidP="00D33B70">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Продолжительность: 25 минут.</w:t>
      </w:r>
    </w:p>
    <w:p w:rsidR="00CD278F" w:rsidRPr="00CD278F" w:rsidRDefault="00CD278F" w:rsidP="00D33B70">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Цель: обучение распознаванию эмоций по мимике.</w:t>
      </w:r>
    </w:p>
    <w:p w:rsidR="00CD278F" w:rsidRPr="00CD278F" w:rsidRDefault="00CD278F" w:rsidP="00D33B70">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Необходимый материал: раздаточное лото с изображением эмоций.</w:t>
      </w:r>
    </w:p>
    <w:p w:rsidR="00CD278F" w:rsidRDefault="00CD278F" w:rsidP="00D33B70">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D278F">
        <w:rPr>
          <w:rFonts w:ascii="Times New Roman" w:eastAsia="Times New Roman" w:hAnsi="Times New Roman" w:cs="Times New Roman"/>
          <w:color w:val="000000"/>
          <w:sz w:val="24"/>
          <w:szCs w:val="24"/>
          <w:lang w:eastAsia="ru-RU"/>
        </w:rPr>
        <w:t>Процедура: Ведущий раздает ребятам карточки лото. Дети должны показатьмимикой ту эмоцию, которая указана на их карточке. После того как все выполнилизадание, идет обсуждение: у кого это лучше получилось и почему.</w:t>
      </w:r>
    </w:p>
    <w:p w:rsidR="00451EED" w:rsidRDefault="00451EED" w:rsidP="00D33B70">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
    <w:p w:rsidR="00451EED" w:rsidRPr="00D74762" w:rsidRDefault="00451EED" w:rsidP="00451EED">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«Чашка доброты»:</w:t>
      </w:r>
    </w:p>
    <w:p w:rsidR="00451EED" w:rsidRPr="00451EED" w:rsidRDefault="00451EED" w:rsidP="00FB7C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451EED">
        <w:rPr>
          <w:rFonts w:ascii="Times New Roman" w:eastAsia="Times New Roman" w:hAnsi="Times New Roman" w:cs="Times New Roman"/>
          <w:color w:val="000000"/>
          <w:sz w:val="24"/>
          <w:szCs w:val="24"/>
          <w:lang w:eastAsia="ru-RU"/>
        </w:rPr>
        <w:t>Продолжительность: 10-15 минут. Цель: обсуждение понятия «доброта».</w:t>
      </w:r>
    </w:p>
    <w:p w:rsidR="00451EED" w:rsidRPr="00451EED" w:rsidRDefault="00451EED" w:rsidP="00FB7C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451EED">
        <w:rPr>
          <w:rFonts w:ascii="Times New Roman" w:eastAsia="Times New Roman" w:hAnsi="Times New Roman" w:cs="Times New Roman"/>
          <w:color w:val="000000"/>
          <w:sz w:val="24"/>
          <w:szCs w:val="24"/>
          <w:lang w:eastAsia="ru-RU"/>
        </w:rPr>
        <w:t>Необходимый материал: на листе ватмана нужно нарисовать большую кружку снадписью «Чашка доброты».</w:t>
      </w:r>
    </w:p>
    <w:p w:rsidR="00451EED" w:rsidRDefault="00451EED" w:rsidP="00FB7CF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451EED">
        <w:rPr>
          <w:rFonts w:ascii="Times New Roman" w:eastAsia="Times New Roman" w:hAnsi="Times New Roman" w:cs="Times New Roman"/>
          <w:color w:val="000000"/>
          <w:sz w:val="24"/>
          <w:szCs w:val="24"/>
          <w:lang w:eastAsia="ru-RU"/>
        </w:rPr>
        <w:t>Процедура:Ведущийпроситвспомнитьдетейтеситуации,вкоторыхпроявлялось добро, ассоциацию с каким напитком вызывает слово «Доброта». Идетобсуждение. В конце упражнения ведущий просит заполнить «Чашку доброты»добрыми делами и подводит итоги упражнения.</w:t>
      </w:r>
    </w:p>
    <w:p w:rsidR="00451EED" w:rsidRPr="00451EED" w:rsidRDefault="00451EED" w:rsidP="00451E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51EED" w:rsidRPr="00D74762" w:rsidRDefault="00451EED" w:rsidP="00451EED">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«Магазин чувств»:</w:t>
      </w:r>
    </w:p>
    <w:p w:rsidR="00451EED" w:rsidRPr="00451EED" w:rsidRDefault="00451EED" w:rsidP="000F3CE5">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451EED">
        <w:rPr>
          <w:rFonts w:ascii="Times New Roman" w:eastAsia="Times New Roman" w:hAnsi="Times New Roman" w:cs="Times New Roman"/>
          <w:color w:val="000000"/>
          <w:sz w:val="24"/>
          <w:szCs w:val="24"/>
          <w:lang w:eastAsia="ru-RU"/>
        </w:rPr>
        <w:t>Продолжительность: 40 минут.</w:t>
      </w:r>
    </w:p>
    <w:p w:rsidR="00451EED" w:rsidRPr="00451EED" w:rsidRDefault="00451EED" w:rsidP="000F3CE5">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451EED">
        <w:rPr>
          <w:rFonts w:ascii="Times New Roman" w:eastAsia="Times New Roman" w:hAnsi="Times New Roman" w:cs="Times New Roman"/>
          <w:color w:val="000000"/>
          <w:sz w:val="24"/>
          <w:szCs w:val="24"/>
          <w:lang w:eastAsia="ru-RU"/>
        </w:rPr>
        <w:t xml:space="preserve">Цель: </w:t>
      </w:r>
      <w:proofErr w:type="spellStart"/>
      <w:r w:rsidRPr="00451EED">
        <w:rPr>
          <w:rFonts w:ascii="Times New Roman" w:eastAsia="Times New Roman" w:hAnsi="Times New Roman" w:cs="Times New Roman"/>
          <w:color w:val="000000"/>
          <w:sz w:val="24"/>
          <w:szCs w:val="24"/>
          <w:lang w:eastAsia="ru-RU"/>
        </w:rPr>
        <w:t>осознавание</w:t>
      </w:r>
      <w:proofErr w:type="spellEnd"/>
      <w:r w:rsidRPr="00451EED">
        <w:rPr>
          <w:rFonts w:ascii="Times New Roman" w:eastAsia="Times New Roman" w:hAnsi="Times New Roman" w:cs="Times New Roman"/>
          <w:color w:val="000000"/>
          <w:sz w:val="24"/>
          <w:szCs w:val="24"/>
          <w:lang w:eastAsia="ru-RU"/>
        </w:rPr>
        <w:t xml:space="preserve"> своей потребности в определенных чувствах, и стремления</w:t>
      </w:r>
    </w:p>
    <w:p w:rsidR="00451EED" w:rsidRPr="00451EED" w:rsidRDefault="00451EED" w:rsidP="000F3CE5">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451EED">
        <w:rPr>
          <w:rFonts w:ascii="Times New Roman" w:eastAsia="Times New Roman" w:hAnsi="Times New Roman" w:cs="Times New Roman"/>
          <w:color w:val="000000"/>
          <w:sz w:val="24"/>
          <w:szCs w:val="24"/>
          <w:lang w:eastAsia="ru-RU"/>
        </w:rPr>
        <w:t>избавиться от некоторых из них.</w:t>
      </w:r>
    </w:p>
    <w:p w:rsidR="00451EED" w:rsidRPr="00451EED" w:rsidRDefault="00451EED" w:rsidP="000F3CE5">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451EED">
        <w:rPr>
          <w:rFonts w:ascii="Times New Roman" w:eastAsia="Times New Roman" w:hAnsi="Times New Roman" w:cs="Times New Roman"/>
          <w:color w:val="000000"/>
          <w:sz w:val="24"/>
          <w:szCs w:val="24"/>
          <w:lang w:eastAsia="ru-RU"/>
        </w:rPr>
        <w:t>Необходимый материал: примерно 10-15 карточек из цветной бумаги размером5x18 см с названием различных чувств, эмоций и состояний (например, нежность,радость, воля, обида, злость и т.д.). К каждой из них прилагаются около 10-15карточек размером 2x5 см того же цвета, но без надписи. Коробка для храненияматериала.</w:t>
      </w:r>
    </w:p>
    <w:p w:rsidR="00451EED" w:rsidRPr="00451EED" w:rsidRDefault="00451EED" w:rsidP="000F3CE5">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451EED">
        <w:rPr>
          <w:rFonts w:ascii="Times New Roman" w:eastAsia="Times New Roman" w:hAnsi="Times New Roman" w:cs="Times New Roman"/>
          <w:color w:val="000000"/>
          <w:sz w:val="24"/>
          <w:szCs w:val="24"/>
          <w:lang w:eastAsia="ru-RU"/>
        </w:rPr>
        <w:t>Процедура: Ведущий объявляет об открытии Магазина Чувств, в котором можноприобрести недостающее чувство. В начале игры детям раздается по 10 маленькихцветных карточек, которые служат им для расчета с продавцом, а большие карточки сназваниями чувств лежат на витрине. Далее в порядке очередности совершаютсясделки, например: ребенок говорит: «Я хочу приобрести 3 спокойствия (карточкисинего цвета), готов расплатиться за это 2 карточками нежности (фиолетовые) и 1карточкой злости (черного цвета)». Ведущий рекламирует свой товар, торгуется иоставляет за собой право последнего голоса. Покупки совершаются несколько раз дотого момента, пока каждый из участников не будет удовлетворен своим наборомчувств. В конце упражнения проходит обсуждение окончательного набора эмоцийкаждого участника, обоснование своего выбора.</w:t>
      </w:r>
    </w:p>
    <w:p w:rsidR="00451EED" w:rsidRPr="00CD278F" w:rsidRDefault="00451EED" w:rsidP="00CD278F">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59022C" w:rsidRDefault="0059022C">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bookmarkStart w:id="0" w:name="_GoBack"/>
      <w:bookmarkEnd w:id="0"/>
    </w:p>
    <w:p w:rsidR="0059022C" w:rsidRPr="00D74762" w:rsidRDefault="0059022C" w:rsidP="0059022C">
      <w:pPr>
        <w:shd w:val="clear" w:color="auto" w:fill="FFFFFF"/>
        <w:spacing w:after="0" w:line="240" w:lineRule="auto"/>
        <w:jc w:val="center"/>
        <w:rPr>
          <w:rFonts w:ascii="Times New Roman" w:eastAsia="Times New Roman" w:hAnsi="Times New Roman" w:cs="Times New Roman"/>
          <w:b/>
          <w:color w:val="943634" w:themeColor="accent2" w:themeShade="BF"/>
          <w:sz w:val="24"/>
          <w:szCs w:val="24"/>
          <w:lang w:eastAsia="ru-RU"/>
        </w:rPr>
      </w:pPr>
      <w:r w:rsidRPr="00D74762">
        <w:rPr>
          <w:rFonts w:ascii="Times New Roman" w:eastAsia="Times New Roman" w:hAnsi="Times New Roman" w:cs="Times New Roman"/>
          <w:b/>
          <w:color w:val="943634" w:themeColor="accent2" w:themeShade="BF"/>
          <w:sz w:val="24"/>
          <w:szCs w:val="24"/>
          <w:lang w:eastAsia="ru-RU"/>
        </w:rPr>
        <w:lastRenderedPageBreak/>
        <w:t xml:space="preserve">Упражнения и игры на развитие </w:t>
      </w:r>
      <w:proofErr w:type="gramStart"/>
      <w:r w:rsidRPr="00D74762">
        <w:rPr>
          <w:rFonts w:ascii="Times New Roman" w:eastAsia="Times New Roman" w:hAnsi="Times New Roman" w:cs="Times New Roman"/>
          <w:b/>
          <w:color w:val="943634" w:themeColor="accent2" w:themeShade="BF"/>
          <w:sz w:val="24"/>
          <w:szCs w:val="24"/>
          <w:lang w:eastAsia="ru-RU"/>
        </w:rPr>
        <w:t>коммуникативных</w:t>
      </w:r>
      <w:proofErr w:type="gramEnd"/>
      <w:r w:rsidRPr="00D74762">
        <w:rPr>
          <w:rFonts w:ascii="Times New Roman" w:eastAsia="Times New Roman" w:hAnsi="Times New Roman" w:cs="Times New Roman"/>
          <w:b/>
          <w:color w:val="943634" w:themeColor="accent2" w:themeShade="BF"/>
          <w:sz w:val="24"/>
          <w:szCs w:val="24"/>
          <w:lang w:eastAsia="ru-RU"/>
        </w:rPr>
        <w:t xml:space="preserve"> универсальных учебных</w:t>
      </w:r>
    </w:p>
    <w:p w:rsidR="0059022C" w:rsidRPr="00D74762" w:rsidRDefault="00480E2D" w:rsidP="0059022C">
      <w:pPr>
        <w:shd w:val="clear" w:color="auto" w:fill="FFFFFF"/>
        <w:spacing w:after="0" w:line="240" w:lineRule="auto"/>
        <w:jc w:val="center"/>
        <w:rPr>
          <w:rFonts w:ascii="Times New Roman" w:eastAsia="Times New Roman" w:hAnsi="Times New Roman" w:cs="Times New Roman"/>
          <w:b/>
          <w:color w:val="943634" w:themeColor="accent2" w:themeShade="BF"/>
          <w:sz w:val="24"/>
          <w:szCs w:val="24"/>
          <w:lang w:eastAsia="ru-RU"/>
        </w:rPr>
      </w:pPr>
      <w:r w:rsidRPr="00D74762">
        <w:rPr>
          <w:rFonts w:ascii="Times New Roman" w:eastAsia="Times New Roman" w:hAnsi="Times New Roman" w:cs="Times New Roman"/>
          <w:b/>
          <w:color w:val="943634" w:themeColor="accent2" w:themeShade="BF"/>
          <w:sz w:val="24"/>
          <w:szCs w:val="24"/>
          <w:lang w:eastAsia="ru-RU"/>
        </w:rPr>
        <w:t>Д</w:t>
      </w:r>
      <w:r w:rsidR="0059022C" w:rsidRPr="00D74762">
        <w:rPr>
          <w:rFonts w:ascii="Times New Roman" w:eastAsia="Times New Roman" w:hAnsi="Times New Roman" w:cs="Times New Roman"/>
          <w:b/>
          <w:color w:val="943634" w:themeColor="accent2" w:themeShade="BF"/>
          <w:sz w:val="24"/>
          <w:szCs w:val="24"/>
          <w:lang w:eastAsia="ru-RU"/>
        </w:rPr>
        <w:t>ействий</w:t>
      </w:r>
      <w:r w:rsidRPr="00D74762">
        <w:rPr>
          <w:rFonts w:ascii="Times New Roman" w:eastAsia="Times New Roman" w:hAnsi="Times New Roman" w:cs="Times New Roman"/>
          <w:b/>
          <w:color w:val="943634" w:themeColor="accent2" w:themeShade="BF"/>
          <w:sz w:val="24"/>
          <w:szCs w:val="24"/>
          <w:lang w:eastAsia="ru-RU"/>
        </w:rPr>
        <w:t>.</w:t>
      </w:r>
    </w:p>
    <w:p w:rsidR="00480E2D" w:rsidRDefault="00480E2D" w:rsidP="0059022C">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480E2D" w:rsidRPr="00F10FC9" w:rsidRDefault="00480E2D" w:rsidP="00480E2D">
      <w:pPr>
        <w:rPr>
          <w:rFonts w:ascii="Times New Roman" w:hAnsi="Times New Roman" w:cs="Times New Roman"/>
          <w:bCs/>
          <w:sz w:val="24"/>
          <w:szCs w:val="24"/>
        </w:rPr>
      </w:pPr>
      <w:r w:rsidRPr="00F10FC9">
        <w:rPr>
          <w:rFonts w:ascii="Times New Roman" w:hAnsi="Times New Roman" w:cs="Times New Roman"/>
          <w:bCs/>
          <w:sz w:val="24"/>
          <w:szCs w:val="24"/>
        </w:rPr>
        <w:t xml:space="preserve">Для формирования предпосылок </w:t>
      </w:r>
      <w:r w:rsidRPr="00777C39">
        <w:rPr>
          <w:rFonts w:ascii="Times New Roman" w:hAnsi="Times New Roman" w:cs="Times New Roman"/>
          <w:bCs/>
          <w:iCs/>
          <w:sz w:val="24"/>
          <w:szCs w:val="24"/>
          <w:u w:val="single"/>
        </w:rPr>
        <w:t>коммуникативных</w:t>
      </w:r>
      <w:r w:rsidRPr="00777C39">
        <w:rPr>
          <w:rFonts w:ascii="Times New Roman" w:hAnsi="Times New Roman" w:cs="Times New Roman"/>
          <w:bCs/>
          <w:sz w:val="24"/>
          <w:szCs w:val="24"/>
          <w:u w:val="single"/>
        </w:rPr>
        <w:t xml:space="preserve"> УУД</w:t>
      </w:r>
      <w:r w:rsidRPr="00F10FC9">
        <w:rPr>
          <w:rFonts w:ascii="Times New Roman" w:hAnsi="Times New Roman" w:cs="Times New Roman"/>
          <w:bCs/>
          <w:sz w:val="24"/>
          <w:szCs w:val="24"/>
        </w:rPr>
        <w:t xml:space="preserve">  можно предложить следующие виды заданий:</w:t>
      </w:r>
    </w:p>
    <w:p w:rsidR="00480E2D" w:rsidRPr="00F10FC9" w:rsidRDefault="00480E2D" w:rsidP="00480E2D">
      <w:pPr>
        <w:numPr>
          <w:ilvl w:val="0"/>
          <w:numId w:val="26"/>
        </w:numPr>
        <w:rPr>
          <w:rFonts w:ascii="Times New Roman" w:hAnsi="Times New Roman" w:cs="Times New Roman"/>
          <w:bCs/>
          <w:sz w:val="24"/>
          <w:szCs w:val="24"/>
        </w:rPr>
      </w:pPr>
      <w:r w:rsidRPr="00F10FC9">
        <w:rPr>
          <w:rFonts w:ascii="Times New Roman" w:hAnsi="Times New Roman" w:cs="Times New Roman"/>
          <w:bCs/>
          <w:sz w:val="24"/>
          <w:szCs w:val="24"/>
        </w:rPr>
        <w:t>«составь рассказ», «опеши предмет» – детям предлагается составить рассказ или описать предмет с опорой на картинку или без нее;</w:t>
      </w:r>
    </w:p>
    <w:p w:rsidR="00480E2D" w:rsidRPr="00F10FC9" w:rsidRDefault="00480E2D" w:rsidP="00480E2D">
      <w:pPr>
        <w:numPr>
          <w:ilvl w:val="0"/>
          <w:numId w:val="26"/>
        </w:numPr>
        <w:rPr>
          <w:rFonts w:ascii="Times New Roman" w:hAnsi="Times New Roman" w:cs="Times New Roman"/>
          <w:bCs/>
          <w:sz w:val="24"/>
          <w:szCs w:val="24"/>
        </w:rPr>
      </w:pPr>
      <w:r w:rsidRPr="00F10FC9">
        <w:rPr>
          <w:rFonts w:ascii="Times New Roman" w:hAnsi="Times New Roman" w:cs="Times New Roman"/>
          <w:bCs/>
          <w:sz w:val="24"/>
          <w:szCs w:val="24"/>
        </w:rPr>
        <w:t>составление диалога (работа в парах) – можно предложить детям разыграть ситуацию в парах, использую диалоговую речь.</w:t>
      </w:r>
    </w:p>
    <w:p w:rsidR="00480E2D" w:rsidRPr="00F10FC9" w:rsidRDefault="00480E2D" w:rsidP="00480E2D">
      <w:pPr>
        <w:numPr>
          <w:ilvl w:val="0"/>
          <w:numId w:val="26"/>
        </w:numPr>
        <w:rPr>
          <w:rFonts w:ascii="Times New Roman" w:hAnsi="Times New Roman" w:cs="Times New Roman"/>
          <w:bCs/>
          <w:sz w:val="24"/>
          <w:szCs w:val="24"/>
        </w:rPr>
      </w:pPr>
      <w:r w:rsidRPr="00F10FC9">
        <w:rPr>
          <w:rFonts w:ascii="Times New Roman" w:hAnsi="Times New Roman" w:cs="Times New Roman"/>
          <w:bCs/>
          <w:sz w:val="24"/>
          <w:szCs w:val="24"/>
        </w:rPr>
        <w:t xml:space="preserve"> «составь задание» – дети составляют задание друг для друга;</w:t>
      </w:r>
    </w:p>
    <w:p w:rsidR="00480E2D" w:rsidRPr="00F10FC9" w:rsidRDefault="00480E2D" w:rsidP="00480E2D">
      <w:pPr>
        <w:numPr>
          <w:ilvl w:val="0"/>
          <w:numId w:val="26"/>
        </w:numPr>
        <w:rPr>
          <w:rFonts w:ascii="Times New Roman" w:hAnsi="Times New Roman" w:cs="Times New Roman"/>
          <w:bCs/>
          <w:sz w:val="24"/>
          <w:szCs w:val="24"/>
        </w:rPr>
      </w:pPr>
      <w:r w:rsidRPr="00F10FC9">
        <w:rPr>
          <w:rFonts w:ascii="Times New Roman" w:hAnsi="Times New Roman" w:cs="Times New Roman"/>
          <w:bCs/>
          <w:sz w:val="24"/>
          <w:szCs w:val="24"/>
        </w:rPr>
        <w:t>«выскажи свое мнение о…» – детям предлагается высказать свое мнение, например о поведении детей на картинке (хорошо, плохо), о предметах (красиво, не красиво);</w:t>
      </w:r>
    </w:p>
    <w:p w:rsidR="00480E2D" w:rsidRPr="00F10FC9" w:rsidRDefault="00480E2D" w:rsidP="00480E2D">
      <w:pPr>
        <w:numPr>
          <w:ilvl w:val="0"/>
          <w:numId w:val="26"/>
        </w:numPr>
        <w:rPr>
          <w:rFonts w:ascii="Times New Roman" w:hAnsi="Times New Roman" w:cs="Times New Roman"/>
          <w:bCs/>
          <w:sz w:val="24"/>
          <w:szCs w:val="24"/>
        </w:rPr>
      </w:pPr>
      <w:r w:rsidRPr="00F10FC9">
        <w:rPr>
          <w:rFonts w:ascii="Times New Roman" w:hAnsi="Times New Roman" w:cs="Times New Roman"/>
          <w:bCs/>
          <w:sz w:val="24"/>
          <w:szCs w:val="24"/>
        </w:rPr>
        <w:t>обсуждение, рассуждение, спор – предлагается обсудить определенные вопросы по теме, выразить свое мнение, и доказать свою точку зрения;</w:t>
      </w:r>
    </w:p>
    <w:p w:rsidR="00480E2D" w:rsidRPr="00F10FC9" w:rsidRDefault="00480E2D" w:rsidP="00480E2D">
      <w:pPr>
        <w:numPr>
          <w:ilvl w:val="0"/>
          <w:numId w:val="26"/>
        </w:numPr>
        <w:rPr>
          <w:rFonts w:ascii="Times New Roman" w:hAnsi="Times New Roman" w:cs="Times New Roman"/>
          <w:bCs/>
          <w:sz w:val="24"/>
          <w:szCs w:val="24"/>
        </w:rPr>
      </w:pPr>
      <w:r w:rsidRPr="00F10FC9">
        <w:rPr>
          <w:rFonts w:ascii="Times New Roman" w:hAnsi="Times New Roman" w:cs="Times New Roman"/>
          <w:bCs/>
          <w:sz w:val="24"/>
          <w:szCs w:val="24"/>
        </w:rPr>
        <w:t xml:space="preserve">групповая работа – любая совместная групповая работа формирует  </w:t>
      </w:r>
      <w:proofErr w:type="gramStart"/>
      <w:r w:rsidRPr="00F10FC9">
        <w:rPr>
          <w:rFonts w:ascii="Times New Roman" w:hAnsi="Times New Roman" w:cs="Times New Roman"/>
          <w:bCs/>
          <w:sz w:val="24"/>
          <w:szCs w:val="24"/>
        </w:rPr>
        <w:t>коммуникативные</w:t>
      </w:r>
      <w:proofErr w:type="gramEnd"/>
      <w:r w:rsidRPr="00F10FC9">
        <w:rPr>
          <w:rFonts w:ascii="Times New Roman" w:hAnsi="Times New Roman" w:cs="Times New Roman"/>
          <w:bCs/>
          <w:sz w:val="24"/>
          <w:szCs w:val="24"/>
        </w:rPr>
        <w:t xml:space="preserve"> УУД; </w:t>
      </w:r>
    </w:p>
    <w:p w:rsidR="00480E2D" w:rsidRPr="00F10FC9" w:rsidRDefault="00480E2D" w:rsidP="00480E2D">
      <w:pPr>
        <w:numPr>
          <w:ilvl w:val="0"/>
          <w:numId w:val="26"/>
        </w:numPr>
        <w:rPr>
          <w:rFonts w:ascii="Times New Roman" w:hAnsi="Times New Roman" w:cs="Times New Roman"/>
          <w:bCs/>
          <w:sz w:val="24"/>
          <w:szCs w:val="24"/>
        </w:rPr>
      </w:pPr>
      <w:r w:rsidRPr="00F10FC9">
        <w:rPr>
          <w:rFonts w:ascii="Times New Roman" w:hAnsi="Times New Roman" w:cs="Times New Roman"/>
          <w:bCs/>
          <w:sz w:val="24"/>
          <w:szCs w:val="24"/>
        </w:rPr>
        <w:t>«объясни…» – можно объяснять выполнение своих действий, или  прокомментировать картинку.</w:t>
      </w:r>
    </w:p>
    <w:p w:rsidR="00480E2D" w:rsidRPr="00F10FC9" w:rsidRDefault="00480E2D" w:rsidP="00480E2D">
      <w:pPr>
        <w:numPr>
          <w:ilvl w:val="0"/>
          <w:numId w:val="26"/>
        </w:numPr>
        <w:rPr>
          <w:rFonts w:ascii="Times New Roman" w:hAnsi="Times New Roman" w:cs="Times New Roman"/>
          <w:bCs/>
          <w:sz w:val="24"/>
          <w:szCs w:val="24"/>
        </w:rPr>
      </w:pPr>
      <w:r w:rsidRPr="00F10FC9">
        <w:rPr>
          <w:rFonts w:ascii="Times New Roman" w:hAnsi="Times New Roman" w:cs="Times New Roman"/>
          <w:bCs/>
          <w:sz w:val="24"/>
          <w:szCs w:val="24"/>
        </w:rPr>
        <w:t>«ответь на вопросы» – детям предлагается ответить на вопросы педагога или группы по изучаемой  теме или по определенному заданию.</w:t>
      </w:r>
    </w:p>
    <w:p w:rsidR="00480E2D" w:rsidRPr="00480E2D" w:rsidRDefault="00480E2D" w:rsidP="00480E2D">
      <w:pPr>
        <w:shd w:val="clear" w:color="auto" w:fill="FFFFFF"/>
        <w:spacing w:after="0" w:line="240" w:lineRule="auto"/>
        <w:rPr>
          <w:rFonts w:ascii="Times New Roman" w:eastAsia="Times New Roman" w:hAnsi="Times New Roman" w:cs="Times New Roman"/>
          <w:b/>
          <w:color w:val="000000"/>
          <w:sz w:val="24"/>
          <w:szCs w:val="24"/>
          <w:lang w:eastAsia="ru-RU"/>
        </w:rPr>
      </w:pPr>
    </w:p>
    <w:p w:rsidR="0059022C" w:rsidRPr="0059022C" w:rsidRDefault="0059022C" w:rsidP="0059022C">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59022C" w:rsidRPr="00D74762" w:rsidRDefault="0059022C" w:rsidP="0059022C">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«Передай привет по кругу».</w:t>
      </w:r>
    </w:p>
    <w:p w:rsidR="0059022C" w:rsidRPr="0059022C" w:rsidRDefault="0059022C" w:rsidP="0059022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Каждый здоровается тем способом, который показал взрослый или придумываетсвой способ, отличный от других.</w:t>
      </w:r>
    </w:p>
    <w:p w:rsidR="0059022C" w:rsidRPr="0059022C" w:rsidRDefault="0059022C" w:rsidP="0059022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«Само презентация». Выходя в круг, игрок называет свое имя и показываетдвижение. Потом все остальные игроки называют имя ребенка «Ты Андрей» иповторяют его движение.</w:t>
      </w:r>
    </w:p>
    <w:p w:rsidR="0059022C" w:rsidRPr="0059022C" w:rsidRDefault="0059022C" w:rsidP="0059022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 xml:space="preserve">«Ветер дует </w:t>
      </w:r>
      <w:proofErr w:type="gramStart"/>
      <w:r w:rsidRPr="0059022C">
        <w:rPr>
          <w:rFonts w:ascii="Times New Roman" w:eastAsia="Times New Roman" w:hAnsi="Times New Roman" w:cs="Times New Roman"/>
          <w:color w:val="000000"/>
          <w:sz w:val="24"/>
          <w:szCs w:val="24"/>
          <w:lang w:eastAsia="ru-RU"/>
        </w:rPr>
        <w:t>на</w:t>
      </w:r>
      <w:proofErr w:type="gramEnd"/>
      <w:r w:rsidRPr="0059022C">
        <w:rPr>
          <w:rFonts w:ascii="Times New Roman" w:eastAsia="Times New Roman" w:hAnsi="Times New Roman" w:cs="Times New Roman"/>
          <w:color w:val="000000"/>
          <w:sz w:val="24"/>
          <w:szCs w:val="24"/>
          <w:lang w:eastAsia="ru-RU"/>
        </w:rPr>
        <w:t xml:space="preserve"> …». Дети подбегают к тому игроку, которого назвали по имени.</w:t>
      </w:r>
    </w:p>
    <w:p w:rsidR="0059022C" w:rsidRPr="0059022C" w:rsidRDefault="0059022C" w:rsidP="0059022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«Назови соседа ласково». Перекидывая мяч из рук в руки, надо посмотреть насоседа и назвать его ласково по имени.</w:t>
      </w:r>
    </w:p>
    <w:p w:rsidR="0059022C" w:rsidRPr="0059022C" w:rsidRDefault="0059022C" w:rsidP="0059022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«Встаньте только те, у кого…». По команде взрослого поднимаются только те, укого, например, есть сестра, кошка…</w:t>
      </w:r>
    </w:p>
    <w:p w:rsidR="0059022C" w:rsidRPr="0059022C" w:rsidRDefault="0059022C" w:rsidP="0059022C">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«Купаемся в хорошем настроении». Круг детей символизирует ванну. Спомощью улыбок, смеха, наполняем ее хорошим настроением. Каждый желающийпрыгает в круг, и окружающие купают его в хорошем настроении с помощьюласковых прикосновений.</w:t>
      </w:r>
    </w:p>
    <w:p w:rsidR="0059022C" w:rsidRP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«Мы одно большое животное». Все игроки берутся за руки, образуя телобольшого животного, и двигаются в едином ритме: так дышит животное, так оноперемещается и т.д.</w:t>
      </w:r>
    </w:p>
    <w:p w:rsidR="0059022C" w:rsidRP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w:t>
      </w:r>
      <w:proofErr w:type="gramStart"/>
      <w:r w:rsidRPr="0059022C">
        <w:rPr>
          <w:rFonts w:ascii="Times New Roman" w:eastAsia="Times New Roman" w:hAnsi="Times New Roman" w:cs="Times New Roman"/>
          <w:color w:val="000000"/>
          <w:sz w:val="24"/>
          <w:szCs w:val="24"/>
          <w:lang w:eastAsia="ru-RU"/>
        </w:rPr>
        <w:t>Похвались</w:t>
      </w:r>
      <w:proofErr w:type="gramEnd"/>
      <w:r w:rsidRPr="0059022C">
        <w:rPr>
          <w:rFonts w:ascii="Times New Roman" w:eastAsia="Times New Roman" w:hAnsi="Times New Roman" w:cs="Times New Roman"/>
          <w:color w:val="000000"/>
          <w:sz w:val="24"/>
          <w:szCs w:val="24"/>
          <w:lang w:eastAsia="ru-RU"/>
        </w:rPr>
        <w:t xml:space="preserve"> соседом», «Комплимент».</w:t>
      </w:r>
    </w:p>
    <w:p w:rsidR="0059022C" w:rsidRP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Упражнение «Добрые волшебники»</w:t>
      </w:r>
    </w:p>
    <w:p w:rsidR="0059022C" w:rsidRP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 xml:space="preserve">Все игроки заколдованы в </w:t>
      </w:r>
      <w:proofErr w:type="gramStart"/>
      <w:r w:rsidRPr="0059022C">
        <w:rPr>
          <w:rFonts w:ascii="Times New Roman" w:eastAsia="Times New Roman" w:hAnsi="Times New Roman" w:cs="Times New Roman"/>
          <w:color w:val="000000"/>
          <w:sz w:val="24"/>
          <w:szCs w:val="24"/>
          <w:lang w:eastAsia="ru-RU"/>
        </w:rPr>
        <w:t>злых</w:t>
      </w:r>
      <w:proofErr w:type="gramEnd"/>
      <w:r w:rsidRPr="0059022C">
        <w:rPr>
          <w:rFonts w:ascii="Times New Roman" w:eastAsia="Times New Roman" w:hAnsi="Times New Roman" w:cs="Times New Roman"/>
          <w:color w:val="000000"/>
          <w:sz w:val="24"/>
          <w:szCs w:val="24"/>
          <w:lang w:eastAsia="ru-RU"/>
        </w:rPr>
        <w:t xml:space="preserve"> и противных. Тот, кто вызвался бытьволшебником, с помощью хороших и добрых слов должен расколдовать каждого.</w:t>
      </w:r>
    </w:p>
    <w:p w:rsidR="0059022C" w:rsidRP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«Волшебные очки». Каждый игрок, который надевает волшебные очки, все ивсех видит только с хорошей стороны, о чем и рассказывает всем.</w:t>
      </w:r>
    </w:p>
    <w:p w:rsidR="0059022C" w:rsidRP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«Подарки». Взрослый предлагает выбрать детям из шкатулки с мелкимиигрушками одну, которая больше понравилась, и подарить тому, кому захочется.Следить, чтобы каждому достались подарки.</w:t>
      </w:r>
    </w:p>
    <w:p w:rsidR="0059022C" w:rsidRP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 xml:space="preserve">«Царевна </w:t>
      </w:r>
      <w:proofErr w:type="spellStart"/>
      <w:r w:rsidRPr="0059022C">
        <w:rPr>
          <w:rFonts w:ascii="Times New Roman" w:eastAsia="Times New Roman" w:hAnsi="Times New Roman" w:cs="Times New Roman"/>
          <w:color w:val="000000"/>
          <w:sz w:val="24"/>
          <w:szCs w:val="24"/>
          <w:lang w:eastAsia="ru-RU"/>
        </w:rPr>
        <w:t>Несмеяна</w:t>
      </w:r>
      <w:proofErr w:type="spellEnd"/>
      <w:r w:rsidRPr="0059022C">
        <w:rPr>
          <w:rFonts w:ascii="Times New Roman" w:eastAsia="Times New Roman" w:hAnsi="Times New Roman" w:cs="Times New Roman"/>
          <w:color w:val="000000"/>
          <w:sz w:val="24"/>
          <w:szCs w:val="24"/>
          <w:lang w:eastAsia="ru-RU"/>
        </w:rPr>
        <w:t xml:space="preserve">». Водящий- Царевна </w:t>
      </w:r>
      <w:proofErr w:type="spellStart"/>
      <w:r w:rsidRPr="0059022C">
        <w:rPr>
          <w:rFonts w:ascii="Times New Roman" w:eastAsia="Times New Roman" w:hAnsi="Times New Roman" w:cs="Times New Roman"/>
          <w:color w:val="000000"/>
          <w:sz w:val="24"/>
          <w:szCs w:val="24"/>
          <w:lang w:eastAsia="ru-RU"/>
        </w:rPr>
        <w:t>Несмеяна</w:t>
      </w:r>
      <w:proofErr w:type="spellEnd"/>
      <w:r w:rsidRPr="0059022C">
        <w:rPr>
          <w:rFonts w:ascii="Times New Roman" w:eastAsia="Times New Roman" w:hAnsi="Times New Roman" w:cs="Times New Roman"/>
          <w:color w:val="000000"/>
          <w:sz w:val="24"/>
          <w:szCs w:val="24"/>
          <w:lang w:eastAsia="ru-RU"/>
        </w:rPr>
        <w:t>. Остальные игрокистараются развеселить водящего разными способами.</w:t>
      </w:r>
    </w:p>
    <w:p w:rsidR="0059022C" w:rsidRP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lastRenderedPageBreak/>
        <w:t>«Чай, чай, выручай». Водящий-ловушка догоняет игроков. Те, до кого ловушкадотронулась, считаются заколдованными, они должны замереть на месте и звать напомощь «чай, чай, выручай». Оказать помощь и выручить могут не заколдованныеигроки.</w:t>
      </w:r>
    </w:p>
    <w:p w:rsidR="0059022C" w:rsidRDefault="0059022C"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Результаты: отсутствие страхов перед контактами со сверстниками, позитивноеотношение к занятиям. Активное участие в играх, умение оказывать поддержкусверстникам и принимать ее в условиях отсутствия конкурентов.</w:t>
      </w:r>
    </w:p>
    <w:p w:rsidR="009624EA" w:rsidRPr="0059022C" w:rsidRDefault="009624EA" w:rsidP="009624EA">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
    <w:p w:rsidR="0059022C" w:rsidRPr="00D74762" w:rsidRDefault="0059022C" w:rsidP="009624EA">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«Игра с платком»:</w:t>
      </w:r>
    </w:p>
    <w:p w:rsidR="0059022C" w:rsidRPr="0059022C" w:rsidRDefault="0059022C"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Продолжительность: 25-30 минут.</w:t>
      </w:r>
    </w:p>
    <w:p w:rsidR="0059022C" w:rsidRPr="0059022C" w:rsidRDefault="0059022C"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Цель: совершенствование навыков невербального общения.</w:t>
      </w:r>
    </w:p>
    <w:p w:rsidR="0059022C" w:rsidRPr="0059022C" w:rsidRDefault="0059022C"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Необходимый материал: большой однотонный платок, карточки с заданиями.</w:t>
      </w:r>
    </w:p>
    <w:p w:rsidR="0059022C" w:rsidRPr="0059022C" w:rsidRDefault="0059022C"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Процедура: Ведущий раздает карточки с заданиями: с помощью платка нужно</w:t>
      </w:r>
      <w:r w:rsidR="009A0938">
        <w:rPr>
          <w:rFonts w:ascii="Times New Roman" w:eastAsia="Times New Roman" w:hAnsi="Times New Roman" w:cs="Times New Roman"/>
          <w:color w:val="000000"/>
          <w:sz w:val="24"/>
          <w:szCs w:val="24"/>
          <w:lang w:eastAsia="ru-RU"/>
        </w:rPr>
        <w:t xml:space="preserve"> </w:t>
      </w:r>
      <w:r w:rsidRPr="0059022C">
        <w:rPr>
          <w:rFonts w:ascii="Times New Roman" w:eastAsia="Times New Roman" w:hAnsi="Times New Roman" w:cs="Times New Roman"/>
          <w:color w:val="000000"/>
          <w:sz w:val="24"/>
          <w:szCs w:val="24"/>
          <w:lang w:eastAsia="ru-RU"/>
        </w:rPr>
        <w:t>изобразить бабочку, принцессу, волшебника, бабушку, фокусника, морскую волну,</w:t>
      </w:r>
      <w:r w:rsidR="009A0938">
        <w:rPr>
          <w:rFonts w:ascii="Times New Roman" w:eastAsia="Times New Roman" w:hAnsi="Times New Roman" w:cs="Times New Roman"/>
          <w:color w:val="000000"/>
          <w:sz w:val="24"/>
          <w:szCs w:val="24"/>
          <w:lang w:eastAsia="ru-RU"/>
        </w:rPr>
        <w:t xml:space="preserve"> </w:t>
      </w:r>
      <w:r w:rsidRPr="0059022C">
        <w:rPr>
          <w:rFonts w:ascii="Times New Roman" w:eastAsia="Times New Roman" w:hAnsi="Times New Roman" w:cs="Times New Roman"/>
          <w:color w:val="000000"/>
          <w:sz w:val="24"/>
          <w:szCs w:val="24"/>
          <w:lang w:eastAsia="ru-RU"/>
        </w:rPr>
        <w:t>больного и т.д. Каждый из участников с помощью платка должен изобразить того</w:t>
      </w:r>
      <w:r w:rsidR="009A0938">
        <w:rPr>
          <w:rFonts w:ascii="Times New Roman" w:eastAsia="Times New Roman" w:hAnsi="Times New Roman" w:cs="Times New Roman"/>
          <w:color w:val="000000"/>
          <w:sz w:val="24"/>
          <w:szCs w:val="24"/>
          <w:lang w:eastAsia="ru-RU"/>
        </w:rPr>
        <w:t xml:space="preserve"> </w:t>
      </w:r>
      <w:r w:rsidRPr="0059022C">
        <w:rPr>
          <w:rFonts w:ascii="Times New Roman" w:eastAsia="Times New Roman" w:hAnsi="Times New Roman" w:cs="Times New Roman"/>
          <w:color w:val="000000"/>
          <w:sz w:val="24"/>
          <w:szCs w:val="24"/>
          <w:lang w:eastAsia="ru-RU"/>
        </w:rPr>
        <w:t>персонажа, который указан на его карточке, остальные угадывают. Важно, чтобы</w:t>
      </w:r>
      <w:r w:rsidR="009A0938">
        <w:rPr>
          <w:rFonts w:ascii="Times New Roman" w:eastAsia="Times New Roman" w:hAnsi="Times New Roman" w:cs="Times New Roman"/>
          <w:color w:val="000000"/>
          <w:sz w:val="24"/>
          <w:szCs w:val="24"/>
          <w:lang w:eastAsia="ru-RU"/>
        </w:rPr>
        <w:t xml:space="preserve"> </w:t>
      </w:r>
      <w:r w:rsidRPr="0059022C">
        <w:rPr>
          <w:rFonts w:ascii="Times New Roman" w:eastAsia="Times New Roman" w:hAnsi="Times New Roman" w:cs="Times New Roman"/>
          <w:color w:val="000000"/>
          <w:sz w:val="24"/>
          <w:szCs w:val="24"/>
          <w:lang w:eastAsia="ru-RU"/>
        </w:rPr>
        <w:t>каждый принял участие в игре. Ведущему нужно поощрять к участию робких,стеснительных ребят. После проведения игры желательно провести обсуждение</w:t>
      </w:r>
    </w:p>
    <w:p w:rsidR="0059022C" w:rsidRDefault="0059022C" w:rsidP="006E427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9022C">
        <w:rPr>
          <w:rFonts w:ascii="Times New Roman" w:eastAsia="Times New Roman" w:hAnsi="Times New Roman" w:cs="Times New Roman"/>
          <w:color w:val="000000"/>
          <w:sz w:val="24"/>
          <w:szCs w:val="24"/>
          <w:lang w:eastAsia="ru-RU"/>
        </w:rPr>
        <w:t>возникших чувств, которые испытали участники.</w:t>
      </w:r>
    </w:p>
    <w:p w:rsidR="00C14C6E" w:rsidRDefault="00C14C6E"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
    <w:p w:rsidR="00C14C6E" w:rsidRPr="00D74762" w:rsidRDefault="00C14C6E" w:rsidP="00C14C6E">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«Ссоримся и миримся»:</w:t>
      </w:r>
    </w:p>
    <w:p w:rsidR="00C14C6E" w:rsidRPr="00C14C6E" w:rsidRDefault="00C14C6E"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Продолжительность: 20-25 минут.</w:t>
      </w:r>
    </w:p>
    <w:p w:rsidR="00C14C6E" w:rsidRPr="00C14C6E" w:rsidRDefault="00C14C6E"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Цель: формирование навыков компромиссного поведения в непринципиальных</w:t>
      </w:r>
      <w:r w:rsidR="0096622C">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ситуациях.</w:t>
      </w:r>
    </w:p>
    <w:p w:rsidR="00C14C6E" w:rsidRDefault="00C14C6E"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Процедура: Ведущий предлагает разбиться на пары. Затем последовательно дает</w:t>
      </w:r>
      <w:r w:rsidR="0096622C">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для обыгрывания несколько проблемных ситуаций, находит причину для «ссоры» и</w:t>
      </w:r>
      <w:r w:rsidR="0096622C">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говорит о необходимости примирения. Каждая пара находит свой способ для</w:t>
      </w:r>
      <w:r w:rsidR="0096622C">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примирения. В конце идет обсуждение.</w:t>
      </w:r>
    </w:p>
    <w:p w:rsidR="00C14C6E" w:rsidRPr="00C14C6E" w:rsidRDefault="00C14C6E" w:rsidP="00C14C6E">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14C6E" w:rsidRPr="00D74762" w:rsidRDefault="00C14C6E" w:rsidP="00C14C6E">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«Доброе животное»:</w:t>
      </w:r>
    </w:p>
    <w:p w:rsidR="00C14C6E" w:rsidRPr="00C14C6E" w:rsidRDefault="00C14C6E"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Продолжительность: 5-10 минут.</w:t>
      </w:r>
    </w:p>
    <w:p w:rsidR="00C14C6E" w:rsidRPr="00C14C6E" w:rsidRDefault="00C14C6E"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Цель: развитие чувства единства.</w:t>
      </w:r>
    </w:p>
    <w:p w:rsidR="00C14C6E" w:rsidRDefault="00C14C6E" w:rsidP="006E427E">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Процедура: Ведущий говорит: «Мы - одно большое доброе животное. Давайте</w:t>
      </w:r>
      <w:r>
        <w:rPr>
          <w:rFonts w:ascii="Times New Roman" w:eastAsia="Times New Roman" w:hAnsi="Times New Roman" w:cs="Times New Roman"/>
          <w:color w:val="000000"/>
          <w:sz w:val="24"/>
          <w:szCs w:val="24"/>
          <w:lang w:eastAsia="ru-RU"/>
        </w:rPr>
        <w:t xml:space="preserve"> послушаем, как оно </w:t>
      </w:r>
      <w:r w:rsidRPr="00C14C6E">
        <w:rPr>
          <w:rFonts w:ascii="Times New Roman" w:eastAsia="Times New Roman" w:hAnsi="Times New Roman" w:cs="Times New Roman"/>
          <w:color w:val="000000"/>
          <w:sz w:val="24"/>
          <w:szCs w:val="24"/>
          <w:lang w:eastAsia="ru-RU"/>
        </w:rPr>
        <w:t xml:space="preserve">дышит. Вдох - все делают шаг вперед с правой ноги, выдох </w:t>
      </w:r>
      <w:r>
        <w:rPr>
          <w:rFonts w:ascii="Times New Roman" w:eastAsia="Times New Roman" w:hAnsi="Times New Roman" w:cs="Times New Roman"/>
          <w:color w:val="000000"/>
          <w:sz w:val="24"/>
          <w:szCs w:val="24"/>
          <w:lang w:eastAsia="ru-RU"/>
        </w:rPr>
        <w:t>–</w:t>
      </w:r>
      <w:r w:rsidRPr="00C14C6E">
        <w:rPr>
          <w:rFonts w:ascii="Times New Roman" w:eastAsia="Times New Roman" w:hAnsi="Times New Roman" w:cs="Times New Roman"/>
          <w:color w:val="000000"/>
          <w:sz w:val="24"/>
          <w:szCs w:val="24"/>
          <w:lang w:eastAsia="ru-RU"/>
        </w:rPr>
        <w:t xml:space="preserve"> шаг</w:t>
      </w:r>
      <w:r w:rsidR="00480E2D">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назад левой. Наше животное дышит ровно и спокойно. А теперь давайте изобразим и</w:t>
      </w:r>
      <w:r w:rsidR="00480E2D">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послушаем, как бьется его большое и доброе сердце, стук - топнуть правой ногой, еще</w:t>
      </w:r>
      <w:r w:rsidR="00480E2D">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стук - топнуть левой ногой (варианты: держась за руки и т.д.). Нашему животному</w:t>
      </w:r>
      <w:r w:rsidR="00480E2D">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очень хорошо и оно поет песенку от удовольствия (на усмотрение ведущего)».</w:t>
      </w:r>
    </w:p>
    <w:p w:rsidR="00C14C6E" w:rsidRPr="00C14C6E" w:rsidRDefault="00C14C6E" w:rsidP="00C14C6E">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14C6E" w:rsidRPr="00D74762" w:rsidRDefault="00C14C6E" w:rsidP="00C14C6E">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«Рукавички»:</w:t>
      </w:r>
    </w:p>
    <w:p w:rsidR="00C14C6E" w:rsidRPr="00C14C6E" w:rsidRDefault="00C14C6E" w:rsidP="00B4069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Продолжительность: 25-30 минут.</w:t>
      </w:r>
    </w:p>
    <w:p w:rsidR="00C14C6E" w:rsidRPr="00C14C6E" w:rsidRDefault="00C14C6E" w:rsidP="00B4069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Цель: обучение эффективной совместной деятельности.</w:t>
      </w:r>
    </w:p>
    <w:p w:rsidR="00C14C6E" w:rsidRPr="00C14C6E" w:rsidRDefault="00C14C6E" w:rsidP="00486378">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Необходимый материал: вырезанные из бумаги рукавички по количеству</w:t>
      </w:r>
      <w:r w:rsidR="00486378">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участников игры. На каждой паре контуры различного орнамента. Наборы красок,фломастеров, мелки, кисти.</w:t>
      </w:r>
    </w:p>
    <w:p w:rsidR="00C14C6E" w:rsidRDefault="00C14C6E" w:rsidP="00B4069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Процедура: Ведущий по залу разбрасывает рукавички. Дети берут одну</w:t>
      </w:r>
      <w:r w:rsidR="00452370">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рукавичку и ищут свою пару. Нужно как можно быстрее договориться с партнером, и</w:t>
      </w:r>
      <w:r w:rsidR="00452370">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совершенно одинаково раскрасить обе рукавички. В ходе выполнения ведущий</w:t>
      </w:r>
      <w:r w:rsidR="00452370">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наблюдает за парами</w:t>
      </w:r>
      <w:r>
        <w:rPr>
          <w:rFonts w:ascii="Times New Roman" w:eastAsia="Times New Roman" w:hAnsi="Times New Roman" w:cs="Times New Roman"/>
          <w:color w:val="000000"/>
          <w:sz w:val="24"/>
          <w:szCs w:val="24"/>
          <w:lang w:eastAsia="ru-RU"/>
        </w:rPr>
        <w:t xml:space="preserve">, как они организуют совместную </w:t>
      </w:r>
      <w:r w:rsidRPr="00C14C6E">
        <w:rPr>
          <w:rFonts w:ascii="Times New Roman" w:eastAsia="Times New Roman" w:hAnsi="Times New Roman" w:cs="Times New Roman"/>
          <w:color w:val="000000"/>
          <w:sz w:val="24"/>
          <w:szCs w:val="24"/>
          <w:lang w:eastAsia="ru-RU"/>
        </w:rPr>
        <w:t>работу, как делят материал, как</w:t>
      </w:r>
      <w:r w:rsidR="00452370">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договариваются. В конце идет обсуждение.</w:t>
      </w:r>
    </w:p>
    <w:p w:rsidR="008C0B00" w:rsidRPr="00C14C6E" w:rsidRDefault="008C0B00" w:rsidP="00C14C6E">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14C6E" w:rsidRPr="00D74762" w:rsidRDefault="00C14C6E" w:rsidP="008C0B00">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«Разговор через стекло»:</w:t>
      </w:r>
    </w:p>
    <w:p w:rsidR="00C14C6E" w:rsidRPr="00C14C6E" w:rsidRDefault="00C14C6E" w:rsidP="00B4069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Продолжительность: 25-30 минут.</w:t>
      </w:r>
    </w:p>
    <w:p w:rsidR="00C14C6E" w:rsidRPr="00C14C6E" w:rsidRDefault="00C14C6E" w:rsidP="00B4069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Цель: совершенствование навыков невербального общения.</w:t>
      </w:r>
    </w:p>
    <w:p w:rsidR="00C14C6E" w:rsidRDefault="00C14C6E" w:rsidP="00B4069D">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Процедура: Группа разбивается на пары. Первым номерам даётся задание</w:t>
      </w:r>
      <w:r w:rsidR="005536DB">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попытаться без слов позвать в кино вторых, вторым - выяснить у первых задание поматематике. Участники пытаются договориться между собой так, словно между ними</w:t>
      </w:r>
      <w:r w:rsidR="005536DB">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находится толстое стекло, через которое они не могут слышать друг друга. В конце</w:t>
      </w:r>
      <w:r w:rsidR="00D74762">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упражнения идёт обсуждение.</w:t>
      </w:r>
    </w:p>
    <w:p w:rsidR="008C0B00" w:rsidRPr="00C14C6E" w:rsidRDefault="008C0B00" w:rsidP="00C14C6E">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14C6E" w:rsidRPr="00D74762" w:rsidRDefault="00C14C6E" w:rsidP="008A4023">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D74762">
        <w:rPr>
          <w:rFonts w:ascii="Times New Roman" w:eastAsia="Times New Roman" w:hAnsi="Times New Roman" w:cs="Times New Roman"/>
          <w:b/>
          <w:color w:val="365F91" w:themeColor="accent1" w:themeShade="BF"/>
          <w:sz w:val="24"/>
          <w:szCs w:val="24"/>
          <w:lang w:eastAsia="ru-RU"/>
        </w:rPr>
        <w:t>Упражнение «Комплименты и подарки», («Горячий стул»):</w:t>
      </w:r>
    </w:p>
    <w:p w:rsidR="00C14C6E" w:rsidRPr="00C14C6E" w:rsidRDefault="00C14C6E" w:rsidP="002B2F3F">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Продолжительность: 35-40 минут.</w:t>
      </w:r>
    </w:p>
    <w:p w:rsidR="00C14C6E" w:rsidRPr="00C14C6E" w:rsidRDefault="00C14C6E" w:rsidP="002B2F3F">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lastRenderedPageBreak/>
        <w:t>Цель: положительное подкрепление, получение обратной связи.</w:t>
      </w:r>
    </w:p>
    <w:p w:rsidR="007A3FA8" w:rsidRDefault="00C14C6E" w:rsidP="002B2F3F">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C14C6E">
        <w:rPr>
          <w:rFonts w:ascii="Times New Roman" w:eastAsia="Times New Roman" w:hAnsi="Times New Roman" w:cs="Times New Roman"/>
          <w:color w:val="000000"/>
          <w:sz w:val="24"/>
          <w:szCs w:val="24"/>
          <w:lang w:eastAsia="ru-RU"/>
        </w:rPr>
        <w:t>Процедура: Ребенок садится на отдельно стоящий стул. Все участники игры поочереди говорят ему комплименты (ведущий поощряет высказывания, относящиеся к</w:t>
      </w:r>
      <w:r w:rsidR="00A954B3">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внутреннему миру личности: черты характера, особенности поведения и т.д.), а затем</w:t>
      </w:r>
      <w:r w:rsidR="00AC5EBA">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преподносят воображаемый подарок, исходя из субъективного представления о том, вчем нуждается данный человек. Примерно игра проходит следующим образом: «Мне</w:t>
      </w:r>
      <w:r w:rsidR="00AC5EBA">
        <w:rPr>
          <w:rFonts w:ascii="Times New Roman" w:eastAsia="Times New Roman" w:hAnsi="Times New Roman" w:cs="Times New Roman"/>
          <w:color w:val="000000"/>
          <w:sz w:val="24"/>
          <w:szCs w:val="24"/>
          <w:lang w:eastAsia="ru-RU"/>
        </w:rPr>
        <w:t xml:space="preserve"> </w:t>
      </w:r>
      <w:r w:rsidRPr="00C14C6E">
        <w:rPr>
          <w:rFonts w:ascii="Times New Roman" w:eastAsia="Times New Roman" w:hAnsi="Times New Roman" w:cs="Times New Roman"/>
          <w:color w:val="000000"/>
          <w:sz w:val="24"/>
          <w:szCs w:val="24"/>
          <w:lang w:eastAsia="ru-RU"/>
        </w:rPr>
        <w:t xml:space="preserve">в тебе нравится..., я хочу тебе подарить...». </w:t>
      </w:r>
      <w:proofErr w:type="gramStart"/>
      <w:r w:rsidRPr="00C14C6E">
        <w:rPr>
          <w:rFonts w:ascii="Times New Roman" w:eastAsia="Times New Roman" w:hAnsi="Times New Roman" w:cs="Times New Roman"/>
          <w:color w:val="000000"/>
          <w:sz w:val="24"/>
          <w:szCs w:val="24"/>
          <w:lang w:eastAsia="ru-RU"/>
        </w:rPr>
        <w:t>Подарками могут быть как конкретные или</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фантастические вещи (велосипед, робот, остров и т.п.), так и недостающие</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личностные качества, черты характера (смелость, меткость, выдержка и т.д.).</w:t>
      </w:r>
      <w:proofErr w:type="gramEnd"/>
      <w:r w:rsidR="00AC5EBA">
        <w:rPr>
          <w:rFonts w:ascii="Times New Roman" w:eastAsia="Times New Roman" w:hAnsi="Times New Roman" w:cs="Times New Roman"/>
          <w:color w:val="000000"/>
          <w:sz w:val="24"/>
          <w:szCs w:val="24"/>
          <w:lang w:eastAsia="ru-RU"/>
        </w:rPr>
        <w:t xml:space="preserve"> </w:t>
      </w:r>
      <w:proofErr w:type="gramStart"/>
      <w:r w:rsidR="007A3FA8" w:rsidRPr="007A3FA8">
        <w:rPr>
          <w:rFonts w:ascii="Times New Roman" w:eastAsia="Times New Roman" w:hAnsi="Times New Roman" w:cs="Times New Roman"/>
          <w:color w:val="000000"/>
          <w:sz w:val="24"/>
          <w:szCs w:val="24"/>
          <w:lang w:eastAsia="ru-RU"/>
        </w:rPr>
        <w:t>Когда</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все выскажутся, ребенок, сидящий на стуле, говорит о чувствах, которые возникли</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при проведении упражнения (обида, радость, удивлени</w:t>
      </w:r>
      <w:r w:rsidR="00AC5EBA">
        <w:rPr>
          <w:rFonts w:ascii="Times New Roman" w:eastAsia="Times New Roman" w:hAnsi="Times New Roman" w:cs="Times New Roman"/>
          <w:color w:val="000000"/>
          <w:sz w:val="24"/>
          <w:szCs w:val="24"/>
          <w:lang w:eastAsia="ru-RU"/>
        </w:rPr>
        <w:t>е, смех и т.д.).</w:t>
      </w:r>
      <w:proofErr w:type="gramEnd"/>
      <w:r w:rsidR="00AC5EBA">
        <w:rPr>
          <w:rFonts w:ascii="Times New Roman" w:eastAsia="Times New Roman" w:hAnsi="Times New Roman" w:cs="Times New Roman"/>
          <w:color w:val="000000"/>
          <w:sz w:val="24"/>
          <w:szCs w:val="24"/>
          <w:lang w:eastAsia="ru-RU"/>
        </w:rPr>
        <w:t xml:space="preserve"> Ведущий следит, </w:t>
      </w:r>
      <w:r w:rsidR="007A3FA8" w:rsidRPr="007A3FA8">
        <w:rPr>
          <w:rFonts w:ascii="Times New Roman" w:eastAsia="Times New Roman" w:hAnsi="Times New Roman" w:cs="Times New Roman"/>
          <w:color w:val="000000"/>
          <w:sz w:val="24"/>
          <w:szCs w:val="24"/>
          <w:lang w:eastAsia="ru-RU"/>
        </w:rPr>
        <w:t>чтобы</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высказывания</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детей</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носили</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корректный</w:t>
      </w:r>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и</w:t>
      </w:r>
      <w:r w:rsidR="00AC5EBA">
        <w:rPr>
          <w:rFonts w:ascii="Times New Roman" w:eastAsia="Times New Roman" w:hAnsi="Times New Roman" w:cs="Times New Roman"/>
          <w:color w:val="000000"/>
          <w:sz w:val="24"/>
          <w:szCs w:val="24"/>
          <w:lang w:eastAsia="ru-RU"/>
        </w:rPr>
        <w:t xml:space="preserve"> </w:t>
      </w:r>
      <w:proofErr w:type="spellStart"/>
      <w:r w:rsidR="007A3FA8" w:rsidRPr="007A3FA8">
        <w:rPr>
          <w:rFonts w:ascii="Times New Roman" w:eastAsia="Times New Roman" w:hAnsi="Times New Roman" w:cs="Times New Roman"/>
          <w:color w:val="000000"/>
          <w:sz w:val="24"/>
          <w:szCs w:val="24"/>
          <w:lang w:eastAsia="ru-RU"/>
        </w:rPr>
        <w:t>безоценочный</w:t>
      </w:r>
      <w:proofErr w:type="spellEnd"/>
      <w:r w:rsidR="00AC5EBA">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характер.</w:t>
      </w:r>
      <w:r w:rsidR="007F5F52">
        <w:rPr>
          <w:rFonts w:ascii="Times New Roman" w:eastAsia="Times New Roman" w:hAnsi="Times New Roman" w:cs="Times New Roman"/>
          <w:color w:val="000000"/>
          <w:sz w:val="24"/>
          <w:szCs w:val="24"/>
          <w:lang w:eastAsia="ru-RU"/>
        </w:rPr>
        <w:t xml:space="preserve"> </w:t>
      </w:r>
      <w:r w:rsidR="007A3FA8" w:rsidRPr="007A3FA8">
        <w:rPr>
          <w:rFonts w:ascii="Times New Roman" w:eastAsia="Times New Roman" w:hAnsi="Times New Roman" w:cs="Times New Roman"/>
          <w:color w:val="000000"/>
          <w:sz w:val="24"/>
          <w:szCs w:val="24"/>
          <w:lang w:eastAsia="ru-RU"/>
        </w:rPr>
        <w:t>Необходимо, чтобы все желающие «посидели на стуле».</w:t>
      </w:r>
    </w:p>
    <w:p w:rsidR="007A3FA8" w:rsidRPr="007A3FA8" w:rsidRDefault="007A3FA8" w:rsidP="002B2F3F">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p>
    <w:p w:rsidR="007A3FA8" w:rsidRPr="00A954B3" w:rsidRDefault="007A3FA8" w:rsidP="007A3FA8">
      <w:pPr>
        <w:shd w:val="clear" w:color="auto" w:fill="FFFFFF"/>
        <w:spacing w:after="0" w:line="240" w:lineRule="auto"/>
        <w:ind w:firstLine="567"/>
        <w:jc w:val="both"/>
        <w:rPr>
          <w:rFonts w:ascii="Times New Roman" w:eastAsia="Times New Roman" w:hAnsi="Times New Roman" w:cs="Times New Roman"/>
          <w:b/>
          <w:color w:val="365F91" w:themeColor="accent1" w:themeShade="BF"/>
          <w:sz w:val="24"/>
          <w:szCs w:val="24"/>
          <w:lang w:eastAsia="ru-RU"/>
        </w:rPr>
      </w:pPr>
      <w:r w:rsidRPr="00A954B3">
        <w:rPr>
          <w:rFonts w:ascii="Times New Roman" w:eastAsia="Times New Roman" w:hAnsi="Times New Roman" w:cs="Times New Roman"/>
          <w:b/>
          <w:color w:val="365F91" w:themeColor="accent1" w:themeShade="BF"/>
          <w:sz w:val="24"/>
          <w:szCs w:val="24"/>
          <w:lang w:eastAsia="ru-RU"/>
        </w:rPr>
        <w:t>Упражнение «Договорись на игру».</w:t>
      </w:r>
    </w:p>
    <w:p w:rsidR="007A3FA8" w:rsidRPr="007A3FA8" w:rsidRDefault="007A3FA8" w:rsidP="007A3FA8">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7A3FA8">
        <w:rPr>
          <w:rFonts w:ascii="Times New Roman" w:eastAsia="Times New Roman" w:hAnsi="Times New Roman" w:cs="Times New Roman"/>
          <w:color w:val="000000"/>
          <w:sz w:val="24"/>
          <w:szCs w:val="24"/>
          <w:lang w:eastAsia="ru-RU"/>
        </w:rPr>
        <w:t>Детям предлагают самим выбрать игру, в которую они хотели бы поиграть.</w:t>
      </w:r>
    </w:p>
    <w:p w:rsidR="007A3FA8" w:rsidRPr="007A3FA8" w:rsidRDefault="007A3FA8" w:rsidP="007A3FA8">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7A3FA8">
        <w:rPr>
          <w:rFonts w:ascii="Times New Roman" w:eastAsia="Times New Roman" w:hAnsi="Times New Roman" w:cs="Times New Roman"/>
          <w:color w:val="000000"/>
          <w:sz w:val="24"/>
          <w:szCs w:val="24"/>
          <w:lang w:eastAsia="ru-RU"/>
        </w:rPr>
        <w:t>Упражнение с карандашами. Выполняется по кругу или в парах. Каждый игрок</w:t>
      </w:r>
      <w:r w:rsidR="00A954B3">
        <w:rPr>
          <w:rFonts w:ascii="Times New Roman" w:eastAsia="Times New Roman" w:hAnsi="Times New Roman" w:cs="Times New Roman"/>
          <w:color w:val="000000"/>
          <w:sz w:val="24"/>
          <w:szCs w:val="24"/>
          <w:lang w:eastAsia="ru-RU"/>
        </w:rPr>
        <w:t xml:space="preserve"> </w:t>
      </w:r>
      <w:r w:rsidRPr="007A3FA8">
        <w:rPr>
          <w:rFonts w:ascii="Times New Roman" w:eastAsia="Times New Roman" w:hAnsi="Times New Roman" w:cs="Times New Roman"/>
          <w:color w:val="000000"/>
          <w:sz w:val="24"/>
          <w:szCs w:val="24"/>
          <w:lang w:eastAsia="ru-RU"/>
        </w:rPr>
        <w:t>держит в правой руке карандаш. На 3 счета все игроки одновременно передают свои</w:t>
      </w:r>
      <w:r w:rsidR="00A954B3">
        <w:rPr>
          <w:rFonts w:ascii="Times New Roman" w:eastAsia="Times New Roman" w:hAnsi="Times New Roman" w:cs="Times New Roman"/>
          <w:color w:val="000000"/>
          <w:sz w:val="24"/>
          <w:szCs w:val="24"/>
          <w:lang w:eastAsia="ru-RU"/>
        </w:rPr>
        <w:t xml:space="preserve"> </w:t>
      </w:r>
      <w:r w:rsidRPr="007A3FA8">
        <w:rPr>
          <w:rFonts w:ascii="Times New Roman" w:eastAsia="Times New Roman" w:hAnsi="Times New Roman" w:cs="Times New Roman"/>
          <w:color w:val="000000"/>
          <w:sz w:val="24"/>
          <w:szCs w:val="24"/>
          <w:lang w:eastAsia="ru-RU"/>
        </w:rPr>
        <w:t xml:space="preserve">карандаши, поочередно, из правой руки в левую, </w:t>
      </w:r>
      <w:proofErr w:type="gramStart"/>
      <w:r w:rsidRPr="007A3FA8">
        <w:rPr>
          <w:rFonts w:ascii="Times New Roman" w:eastAsia="Times New Roman" w:hAnsi="Times New Roman" w:cs="Times New Roman"/>
          <w:color w:val="000000"/>
          <w:sz w:val="24"/>
          <w:szCs w:val="24"/>
          <w:lang w:eastAsia="ru-RU"/>
        </w:rPr>
        <w:t>и</w:t>
      </w:r>
      <w:proofErr w:type="gramEnd"/>
      <w:r w:rsidRPr="007A3FA8">
        <w:rPr>
          <w:rFonts w:ascii="Times New Roman" w:eastAsia="Times New Roman" w:hAnsi="Times New Roman" w:cs="Times New Roman"/>
          <w:color w:val="000000"/>
          <w:sz w:val="24"/>
          <w:szCs w:val="24"/>
          <w:lang w:eastAsia="ru-RU"/>
        </w:rPr>
        <w:t xml:space="preserve"> наоборот, на счет 4 – разводят рукив стороны и обмениваются карандашами с соседями. Упражнение повторяется до техпор, пока карандаши по кругу не возвращаются к своим хозяевам.</w:t>
      </w:r>
    </w:p>
    <w:p w:rsidR="007A3FA8" w:rsidRPr="007A3FA8" w:rsidRDefault="007A3FA8" w:rsidP="007A3FA8">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7A3FA8">
        <w:rPr>
          <w:rFonts w:ascii="Times New Roman" w:eastAsia="Times New Roman" w:hAnsi="Times New Roman" w:cs="Times New Roman"/>
          <w:color w:val="000000"/>
          <w:sz w:val="24"/>
          <w:szCs w:val="24"/>
          <w:lang w:eastAsia="ru-RU"/>
        </w:rPr>
        <w:t>«Собери картину из частей». Одну картинку собирает несколько игроков.</w:t>
      </w:r>
      <w:r w:rsidR="00A954B3">
        <w:rPr>
          <w:rFonts w:ascii="Times New Roman" w:eastAsia="Times New Roman" w:hAnsi="Times New Roman" w:cs="Times New Roman"/>
          <w:color w:val="000000"/>
          <w:sz w:val="24"/>
          <w:szCs w:val="24"/>
          <w:lang w:eastAsia="ru-RU"/>
        </w:rPr>
        <w:t xml:space="preserve"> </w:t>
      </w:r>
      <w:r w:rsidRPr="007A3FA8">
        <w:rPr>
          <w:rFonts w:ascii="Times New Roman" w:eastAsia="Times New Roman" w:hAnsi="Times New Roman" w:cs="Times New Roman"/>
          <w:color w:val="000000"/>
          <w:sz w:val="24"/>
          <w:szCs w:val="24"/>
          <w:lang w:eastAsia="ru-RU"/>
        </w:rPr>
        <w:t>Количество игроков и количество картинок одинаково, части картинок перемешиваюти раздают игрокам в случайном наборе, надо выменять у соседей нужные детали.</w:t>
      </w:r>
    </w:p>
    <w:p w:rsidR="007A3FA8" w:rsidRPr="007A3FA8" w:rsidRDefault="007A3FA8" w:rsidP="007A3FA8">
      <w:pPr>
        <w:shd w:val="clear" w:color="auto" w:fill="FFFFFF"/>
        <w:spacing w:after="0" w:line="240" w:lineRule="auto"/>
        <w:ind w:firstLine="284"/>
        <w:jc w:val="both"/>
        <w:rPr>
          <w:rFonts w:ascii="Times New Roman" w:eastAsia="Times New Roman" w:hAnsi="Times New Roman" w:cs="Times New Roman"/>
          <w:color w:val="000000"/>
          <w:sz w:val="24"/>
          <w:szCs w:val="24"/>
          <w:lang w:eastAsia="ru-RU"/>
        </w:rPr>
      </w:pPr>
      <w:r w:rsidRPr="007A3FA8">
        <w:rPr>
          <w:rFonts w:ascii="Times New Roman" w:eastAsia="Times New Roman" w:hAnsi="Times New Roman" w:cs="Times New Roman"/>
          <w:color w:val="000000"/>
          <w:sz w:val="24"/>
          <w:szCs w:val="24"/>
          <w:lang w:eastAsia="ru-RU"/>
        </w:rPr>
        <w:t>«На мостике». Игроки разбиваются на пары и проходят по мостику навстречу</w:t>
      </w:r>
      <w:r w:rsidR="00A954B3">
        <w:rPr>
          <w:rFonts w:ascii="Times New Roman" w:eastAsia="Times New Roman" w:hAnsi="Times New Roman" w:cs="Times New Roman"/>
          <w:color w:val="000000"/>
          <w:sz w:val="24"/>
          <w:szCs w:val="24"/>
          <w:lang w:eastAsia="ru-RU"/>
        </w:rPr>
        <w:t xml:space="preserve"> </w:t>
      </w:r>
      <w:r w:rsidRPr="007A3FA8">
        <w:rPr>
          <w:rFonts w:ascii="Times New Roman" w:eastAsia="Times New Roman" w:hAnsi="Times New Roman" w:cs="Times New Roman"/>
          <w:color w:val="000000"/>
          <w:sz w:val="24"/>
          <w:szCs w:val="24"/>
          <w:lang w:eastAsia="ru-RU"/>
        </w:rPr>
        <w:t>друг другу. Задача каждого перейти на другую сторону не заступив за черту и неуронив партнера. Побеждает та команда, в которой каждый благополучно достигает</w:t>
      </w:r>
      <w:r w:rsidR="00A954B3">
        <w:rPr>
          <w:rFonts w:ascii="Times New Roman" w:eastAsia="Times New Roman" w:hAnsi="Times New Roman" w:cs="Times New Roman"/>
          <w:color w:val="000000"/>
          <w:sz w:val="24"/>
          <w:szCs w:val="24"/>
          <w:lang w:eastAsia="ru-RU"/>
        </w:rPr>
        <w:t xml:space="preserve"> </w:t>
      </w:r>
      <w:r w:rsidRPr="007A3FA8">
        <w:rPr>
          <w:rFonts w:ascii="Times New Roman" w:eastAsia="Times New Roman" w:hAnsi="Times New Roman" w:cs="Times New Roman"/>
          <w:color w:val="000000"/>
          <w:sz w:val="24"/>
          <w:szCs w:val="24"/>
          <w:lang w:eastAsia="ru-RU"/>
        </w:rPr>
        <w:t>берега.</w:t>
      </w:r>
    </w:p>
    <w:p w:rsidR="005950A9" w:rsidRDefault="005950A9">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4F5A0A" w:rsidRDefault="007A3FA8" w:rsidP="004F5A0A">
      <w:pPr>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lastRenderedPageBreak/>
        <w:tab/>
      </w:r>
      <w:r w:rsidR="00D209DE">
        <w:rPr>
          <w:rFonts w:ascii="Times New Roman" w:hAnsi="Times New Roman" w:cs="Times New Roman"/>
          <w:b/>
          <w:bCs/>
          <w:sz w:val="24"/>
          <w:szCs w:val="24"/>
        </w:rPr>
        <w:t>Литература:</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9F7BD3">
        <w:rPr>
          <w:rFonts w:ascii="Times New Roman" w:eastAsia="Times New Roman" w:hAnsi="Times New Roman" w:cs="Times New Roman"/>
          <w:sz w:val="24"/>
          <w:szCs w:val="24"/>
          <w:lang w:eastAsia="ru-RU"/>
        </w:rPr>
        <w:t>Асмолов</w:t>
      </w:r>
      <w:proofErr w:type="spellEnd"/>
      <w:r w:rsidRPr="009F7BD3">
        <w:rPr>
          <w:rFonts w:ascii="Times New Roman" w:eastAsia="Times New Roman" w:hAnsi="Times New Roman" w:cs="Times New Roman"/>
          <w:sz w:val="24"/>
          <w:szCs w:val="24"/>
          <w:lang w:eastAsia="ru-RU"/>
        </w:rPr>
        <w:t xml:space="preserve"> А.Г. Как проектировать универсальные учебные действия, Москва "Просвещение" 2011.</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Что такое универсальные учебные действия и зачем они нужны / О. А. Карабанова// Муниципальное образование: инновации и эксперимент. - 2010. - № 2. - С. 11-12.</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"Ребенок в детском саду" №2/2003г. Стр. 30.</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Тихомирова Л.Ф., Багров А.В. "Развитие логического мышления детей" Ярославль "Академия развития" 1997.</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 xml:space="preserve">Федеральные государственные требования к структуре основной общеобразовательной программы дошкольного образования (Приказ </w:t>
      </w:r>
      <w:proofErr w:type="spellStart"/>
      <w:r w:rsidRPr="009F7BD3">
        <w:rPr>
          <w:rFonts w:ascii="Times New Roman" w:eastAsia="Times New Roman" w:hAnsi="Times New Roman" w:cs="Times New Roman"/>
          <w:sz w:val="24"/>
          <w:szCs w:val="24"/>
          <w:lang w:eastAsia="ru-RU"/>
        </w:rPr>
        <w:t>Минобрнауки</w:t>
      </w:r>
      <w:proofErr w:type="spellEnd"/>
      <w:r w:rsidRPr="009F7BD3">
        <w:rPr>
          <w:rFonts w:ascii="Times New Roman" w:eastAsia="Times New Roman" w:hAnsi="Times New Roman" w:cs="Times New Roman"/>
          <w:sz w:val="24"/>
          <w:szCs w:val="24"/>
          <w:lang w:eastAsia="ru-RU"/>
        </w:rPr>
        <w:t xml:space="preserve"> № 655 от 23 ноября 2009 года).</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Симановский А.Э. "Развитие творческого мышления детей" Ярославль "Академия развития" 1997.</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Богатова Н. "Некоторые вопросы дифференцированного подхода в физическом воспитании мальчиков и девочек" дошкольное воспитание № 12/2003г. Стр. 72.</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9F7BD3">
        <w:rPr>
          <w:rFonts w:ascii="Times New Roman" w:eastAsia="Times New Roman" w:hAnsi="Times New Roman" w:cs="Times New Roman"/>
          <w:sz w:val="24"/>
          <w:szCs w:val="24"/>
          <w:lang w:eastAsia="ru-RU"/>
        </w:rPr>
        <w:t>Краготкина</w:t>
      </w:r>
      <w:proofErr w:type="spellEnd"/>
      <w:r w:rsidRPr="009F7BD3">
        <w:rPr>
          <w:rFonts w:ascii="Times New Roman" w:eastAsia="Times New Roman" w:hAnsi="Times New Roman" w:cs="Times New Roman"/>
          <w:sz w:val="24"/>
          <w:szCs w:val="24"/>
          <w:lang w:eastAsia="ru-RU"/>
        </w:rPr>
        <w:t xml:space="preserve"> И. "По-разному или одинаково думают мальчики и девочки" дошкольное воспитание № 12/2003. Стр.44.</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Козлова С.А. "Мой мир".</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9F7BD3">
        <w:rPr>
          <w:rFonts w:ascii="Times New Roman" w:eastAsia="Times New Roman" w:hAnsi="Times New Roman" w:cs="Times New Roman"/>
          <w:sz w:val="24"/>
          <w:szCs w:val="24"/>
          <w:lang w:eastAsia="ru-RU"/>
        </w:rPr>
        <w:t>Конданова</w:t>
      </w:r>
      <w:proofErr w:type="spellEnd"/>
      <w:r w:rsidRPr="009F7BD3">
        <w:rPr>
          <w:rFonts w:ascii="Times New Roman" w:eastAsia="Times New Roman" w:hAnsi="Times New Roman" w:cs="Times New Roman"/>
          <w:sz w:val="24"/>
          <w:szCs w:val="24"/>
          <w:lang w:eastAsia="ru-RU"/>
        </w:rPr>
        <w:t xml:space="preserve"> Ю.В. "Стратегия </w:t>
      </w:r>
      <w:proofErr w:type="spellStart"/>
      <w:r w:rsidRPr="009F7BD3">
        <w:rPr>
          <w:rFonts w:ascii="Times New Roman" w:eastAsia="Times New Roman" w:hAnsi="Times New Roman" w:cs="Times New Roman"/>
          <w:sz w:val="24"/>
          <w:szCs w:val="24"/>
          <w:lang w:eastAsia="ru-RU"/>
        </w:rPr>
        <w:t>гендерного</w:t>
      </w:r>
      <w:proofErr w:type="spellEnd"/>
      <w:r w:rsidRPr="009F7BD3">
        <w:rPr>
          <w:rFonts w:ascii="Times New Roman" w:eastAsia="Times New Roman" w:hAnsi="Times New Roman" w:cs="Times New Roman"/>
          <w:sz w:val="24"/>
          <w:szCs w:val="24"/>
          <w:lang w:eastAsia="ru-RU"/>
        </w:rPr>
        <w:t xml:space="preserve"> образования и воспитания в России" журнал "Детство" №5/2003.</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9F7BD3">
        <w:rPr>
          <w:rFonts w:ascii="Times New Roman" w:eastAsia="Times New Roman" w:hAnsi="Times New Roman" w:cs="Times New Roman"/>
          <w:sz w:val="24"/>
          <w:szCs w:val="24"/>
          <w:lang w:eastAsia="ru-RU"/>
        </w:rPr>
        <w:t>Еремеева</w:t>
      </w:r>
      <w:proofErr w:type="spellEnd"/>
      <w:r w:rsidRPr="009F7BD3">
        <w:rPr>
          <w:rFonts w:ascii="Times New Roman" w:eastAsia="Times New Roman" w:hAnsi="Times New Roman" w:cs="Times New Roman"/>
          <w:sz w:val="24"/>
          <w:szCs w:val="24"/>
          <w:lang w:eastAsia="ru-RU"/>
        </w:rPr>
        <w:t xml:space="preserve"> В.Д., </w:t>
      </w:r>
      <w:proofErr w:type="spellStart"/>
      <w:r w:rsidRPr="009F7BD3">
        <w:rPr>
          <w:rFonts w:ascii="Times New Roman" w:eastAsia="Times New Roman" w:hAnsi="Times New Roman" w:cs="Times New Roman"/>
          <w:sz w:val="24"/>
          <w:szCs w:val="24"/>
          <w:lang w:eastAsia="ru-RU"/>
        </w:rPr>
        <w:t>Хризман</w:t>
      </w:r>
      <w:proofErr w:type="spellEnd"/>
      <w:r w:rsidRPr="009F7BD3">
        <w:rPr>
          <w:rFonts w:ascii="Times New Roman" w:eastAsia="Times New Roman" w:hAnsi="Times New Roman" w:cs="Times New Roman"/>
          <w:sz w:val="24"/>
          <w:szCs w:val="24"/>
          <w:lang w:eastAsia="ru-RU"/>
        </w:rPr>
        <w:t xml:space="preserve"> Т.П. "Мальчики и девочки два разных мира" Москва 1998.</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Давыдов В.В. Теория развивающего обучения / В.В.Давыдов. - М.,1996.</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Рубцов В.В. Организация и развитие совместных действий у детей в процессе обучения/ В.В. Рубцов. - М., 1987.</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9F7BD3">
        <w:rPr>
          <w:rFonts w:ascii="Times New Roman" w:eastAsia="Times New Roman" w:hAnsi="Times New Roman" w:cs="Times New Roman"/>
          <w:sz w:val="24"/>
          <w:szCs w:val="24"/>
          <w:lang w:eastAsia="ru-RU"/>
        </w:rPr>
        <w:t>Эльконин</w:t>
      </w:r>
      <w:proofErr w:type="spellEnd"/>
      <w:r w:rsidRPr="009F7BD3">
        <w:rPr>
          <w:rFonts w:ascii="Times New Roman" w:eastAsia="Times New Roman" w:hAnsi="Times New Roman" w:cs="Times New Roman"/>
          <w:sz w:val="24"/>
          <w:szCs w:val="24"/>
          <w:lang w:eastAsia="ru-RU"/>
        </w:rPr>
        <w:t xml:space="preserve"> Д.Б. Избранные психологические труды/ Д.Б. </w:t>
      </w:r>
      <w:proofErr w:type="spellStart"/>
      <w:r w:rsidRPr="009F7BD3">
        <w:rPr>
          <w:rFonts w:ascii="Times New Roman" w:eastAsia="Times New Roman" w:hAnsi="Times New Roman" w:cs="Times New Roman"/>
          <w:sz w:val="24"/>
          <w:szCs w:val="24"/>
          <w:lang w:eastAsia="ru-RU"/>
        </w:rPr>
        <w:t>Эльконин</w:t>
      </w:r>
      <w:proofErr w:type="spellEnd"/>
      <w:r w:rsidRPr="009F7BD3">
        <w:rPr>
          <w:rFonts w:ascii="Times New Roman" w:eastAsia="Times New Roman" w:hAnsi="Times New Roman" w:cs="Times New Roman"/>
          <w:sz w:val="24"/>
          <w:szCs w:val="24"/>
          <w:lang w:eastAsia="ru-RU"/>
        </w:rPr>
        <w:t>.</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r w:rsidRPr="009F7BD3">
        <w:rPr>
          <w:rFonts w:ascii="Times New Roman" w:eastAsia="Times New Roman" w:hAnsi="Times New Roman" w:cs="Times New Roman"/>
          <w:sz w:val="24"/>
          <w:szCs w:val="24"/>
          <w:lang w:eastAsia="ru-RU"/>
        </w:rPr>
        <w:t xml:space="preserve">Педагогические идеи нравственных аспектов </w:t>
      </w:r>
      <w:proofErr w:type="spellStart"/>
      <w:r w:rsidRPr="009F7BD3">
        <w:rPr>
          <w:rFonts w:ascii="Times New Roman" w:eastAsia="Times New Roman" w:hAnsi="Times New Roman" w:cs="Times New Roman"/>
          <w:sz w:val="24"/>
          <w:szCs w:val="24"/>
          <w:lang w:eastAsia="ru-RU"/>
        </w:rPr>
        <w:t>гендерного</w:t>
      </w:r>
      <w:proofErr w:type="spellEnd"/>
      <w:r w:rsidRPr="009F7BD3">
        <w:rPr>
          <w:rFonts w:ascii="Times New Roman" w:eastAsia="Times New Roman" w:hAnsi="Times New Roman" w:cs="Times New Roman"/>
          <w:sz w:val="24"/>
          <w:szCs w:val="24"/>
          <w:lang w:eastAsia="ru-RU"/>
        </w:rPr>
        <w:t xml:space="preserve"> воспитания (О.С. Богданов, Е.В. </w:t>
      </w:r>
      <w:proofErr w:type="spellStart"/>
      <w:r w:rsidRPr="009F7BD3">
        <w:rPr>
          <w:rFonts w:ascii="Times New Roman" w:eastAsia="Times New Roman" w:hAnsi="Times New Roman" w:cs="Times New Roman"/>
          <w:sz w:val="24"/>
          <w:szCs w:val="24"/>
          <w:lang w:eastAsia="ru-RU"/>
        </w:rPr>
        <w:t>Бондаревская</w:t>
      </w:r>
      <w:proofErr w:type="spellEnd"/>
      <w:r w:rsidRPr="009F7BD3">
        <w:rPr>
          <w:rFonts w:ascii="Times New Roman" w:eastAsia="Times New Roman" w:hAnsi="Times New Roman" w:cs="Times New Roman"/>
          <w:sz w:val="24"/>
          <w:szCs w:val="24"/>
          <w:lang w:eastAsia="ru-RU"/>
        </w:rPr>
        <w:t xml:space="preserve">, Л.В. </w:t>
      </w:r>
      <w:proofErr w:type="spellStart"/>
      <w:r w:rsidRPr="009F7BD3">
        <w:rPr>
          <w:rFonts w:ascii="Times New Roman" w:eastAsia="Times New Roman" w:hAnsi="Times New Roman" w:cs="Times New Roman"/>
          <w:sz w:val="24"/>
          <w:szCs w:val="24"/>
          <w:lang w:eastAsia="ru-RU"/>
        </w:rPr>
        <w:t>Градусова</w:t>
      </w:r>
      <w:proofErr w:type="spellEnd"/>
      <w:r w:rsidRPr="009F7BD3">
        <w:rPr>
          <w:rFonts w:ascii="Times New Roman" w:eastAsia="Times New Roman" w:hAnsi="Times New Roman" w:cs="Times New Roman"/>
          <w:sz w:val="24"/>
          <w:szCs w:val="24"/>
          <w:lang w:eastAsia="ru-RU"/>
        </w:rPr>
        <w:t xml:space="preserve"> А.В. Мудрик, Л.Н. </w:t>
      </w:r>
      <w:proofErr w:type="spellStart"/>
      <w:r w:rsidRPr="009F7BD3">
        <w:rPr>
          <w:rFonts w:ascii="Times New Roman" w:eastAsia="Times New Roman" w:hAnsi="Times New Roman" w:cs="Times New Roman"/>
          <w:sz w:val="24"/>
          <w:szCs w:val="24"/>
          <w:lang w:eastAsia="ru-RU"/>
        </w:rPr>
        <w:t>Тимощенко</w:t>
      </w:r>
      <w:proofErr w:type="spellEnd"/>
      <w:r w:rsidRPr="009F7BD3">
        <w:rPr>
          <w:rFonts w:ascii="Times New Roman" w:eastAsia="Times New Roman" w:hAnsi="Times New Roman" w:cs="Times New Roman"/>
          <w:sz w:val="24"/>
          <w:szCs w:val="24"/>
          <w:lang w:eastAsia="ru-RU"/>
        </w:rPr>
        <w:t>, С.В. Черенков).</w:t>
      </w:r>
    </w:p>
    <w:p w:rsidR="005950A9" w:rsidRPr="009F7BD3"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9F7BD3">
        <w:rPr>
          <w:rFonts w:ascii="Times New Roman" w:eastAsia="Times New Roman" w:hAnsi="Times New Roman" w:cs="Times New Roman"/>
          <w:sz w:val="24"/>
          <w:szCs w:val="24"/>
          <w:lang w:eastAsia="ru-RU"/>
        </w:rPr>
        <w:t>Личностно-деятельностный</w:t>
      </w:r>
      <w:proofErr w:type="spellEnd"/>
      <w:r w:rsidRPr="009F7BD3">
        <w:rPr>
          <w:rFonts w:ascii="Times New Roman" w:eastAsia="Times New Roman" w:hAnsi="Times New Roman" w:cs="Times New Roman"/>
          <w:sz w:val="24"/>
          <w:szCs w:val="24"/>
          <w:lang w:eastAsia="ru-RU"/>
        </w:rPr>
        <w:t xml:space="preserve"> подход (Э.Ф. </w:t>
      </w:r>
      <w:proofErr w:type="spellStart"/>
      <w:r w:rsidRPr="009F7BD3">
        <w:rPr>
          <w:rFonts w:ascii="Times New Roman" w:eastAsia="Times New Roman" w:hAnsi="Times New Roman" w:cs="Times New Roman"/>
          <w:sz w:val="24"/>
          <w:szCs w:val="24"/>
          <w:lang w:eastAsia="ru-RU"/>
        </w:rPr>
        <w:t>Зеер</w:t>
      </w:r>
      <w:proofErr w:type="spellEnd"/>
      <w:r w:rsidRPr="009F7BD3">
        <w:rPr>
          <w:rFonts w:ascii="Times New Roman" w:eastAsia="Times New Roman" w:hAnsi="Times New Roman" w:cs="Times New Roman"/>
          <w:sz w:val="24"/>
          <w:szCs w:val="24"/>
          <w:lang w:eastAsia="ru-RU"/>
        </w:rPr>
        <w:t xml:space="preserve">, И.А. </w:t>
      </w:r>
      <w:proofErr w:type="gramStart"/>
      <w:r w:rsidRPr="009F7BD3">
        <w:rPr>
          <w:rFonts w:ascii="Times New Roman" w:eastAsia="Times New Roman" w:hAnsi="Times New Roman" w:cs="Times New Roman"/>
          <w:sz w:val="24"/>
          <w:szCs w:val="24"/>
          <w:lang w:eastAsia="ru-RU"/>
        </w:rPr>
        <w:t>Зимняя</w:t>
      </w:r>
      <w:proofErr w:type="gramEnd"/>
      <w:r w:rsidRPr="009F7BD3">
        <w:rPr>
          <w:rFonts w:ascii="Times New Roman" w:eastAsia="Times New Roman" w:hAnsi="Times New Roman" w:cs="Times New Roman"/>
          <w:sz w:val="24"/>
          <w:szCs w:val="24"/>
          <w:lang w:eastAsia="ru-RU"/>
        </w:rPr>
        <w:t xml:space="preserve">, С.Л. Рубинштейн, Л.В. </w:t>
      </w:r>
      <w:proofErr w:type="spellStart"/>
      <w:r w:rsidRPr="009F7BD3">
        <w:rPr>
          <w:rFonts w:ascii="Times New Roman" w:eastAsia="Times New Roman" w:hAnsi="Times New Roman" w:cs="Times New Roman"/>
          <w:sz w:val="24"/>
          <w:szCs w:val="24"/>
          <w:lang w:eastAsia="ru-RU"/>
        </w:rPr>
        <w:t>Трубайчук</w:t>
      </w:r>
      <w:proofErr w:type="spellEnd"/>
      <w:r w:rsidRPr="009F7BD3">
        <w:rPr>
          <w:rFonts w:ascii="Times New Roman" w:eastAsia="Times New Roman" w:hAnsi="Times New Roman" w:cs="Times New Roman"/>
          <w:sz w:val="24"/>
          <w:szCs w:val="24"/>
          <w:lang w:eastAsia="ru-RU"/>
        </w:rPr>
        <w:t xml:space="preserve">, Д.И </w:t>
      </w:r>
      <w:proofErr w:type="spellStart"/>
      <w:r w:rsidRPr="009F7BD3">
        <w:rPr>
          <w:rFonts w:ascii="Times New Roman" w:eastAsia="Times New Roman" w:hAnsi="Times New Roman" w:cs="Times New Roman"/>
          <w:sz w:val="24"/>
          <w:szCs w:val="24"/>
          <w:lang w:eastAsia="ru-RU"/>
        </w:rPr>
        <w:t>Фельдштейн</w:t>
      </w:r>
      <w:proofErr w:type="spellEnd"/>
      <w:r w:rsidRPr="009F7BD3">
        <w:rPr>
          <w:rFonts w:ascii="Times New Roman" w:eastAsia="Times New Roman" w:hAnsi="Times New Roman" w:cs="Times New Roman"/>
          <w:sz w:val="24"/>
          <w:szCs w:val="24"/>
          <w:lang w:eastAsia="ru-RU"/>
        </w:rPr>
        <w:t xml:space="preserve">, </w:t>
      </w:r>
      <w:proofErr w:type="spellStart"/>
      <w:r w:rsidRPr="009F7BD3">
        <w:rPr>
          <w:rFonts w:ascii="Times New Roman" w:eastAsia="Times New Roman" w:hAnsi="Times New Roman" w:cs="Times New Roman"/>
          <w:sz w:val="24"/>
          <w:szCs w:val="24"/>
          <w:lang w:eastAsia="ru-RU"/>
        </w:rPr>
        <w:t>Д.Б.Эльконин</w:t>
      </w:r>
      <w:proofErr w:type="spellEnd"/>
      <w:r w:rsidRPr="009F7BD3">
        <w:rPr>
          <w:rFonts w:ascii="Times New Roman" w:eastAsia="Times New Roman" w:hAnsi="Times New Roman" w:cs="Times New Roman"/>
          <w:sz w:val="24"/>
          <w:szCs w:val="24"/>
          <w:lang w:eastAsia="ru-RU"/>
        </w:rPr>
        <w:t xml:space="preserve">, И.С. </w:t>
      </w:r>
      <w:proofErr w:type="spellStart"/>
      <w:r w:rsidRPr="009F7BD3">
        <w:rPr>
          <w:rFonts w:ascii="Times New Roman" w:eastAsia="Times New Roman" w:hAnsi="Times New Roman" w:cs="Times New Roman"/>
          <w:sz w:val="24"/>
          <w:szCs w:val="24"/>
          <w:lang w:eastAsia="ru-RU"/>
        </w:rPr>
        <w:t>Якинманская</w:t>
      </w:r>
      <w:proofErr w:type="spellEnd"/>
      <w:r w:rsidRPr="009F7BD3">
        <w:rPr>
          <w:rFonts w:ascii="Times New Roman" w:eastAsia="Times New Roman" w:hAnsi="Times New Roman" w:cs="Times New Roman"/>
          <w:sz w:val="24"/>
          <w:szCs w:val="24"/>
          <w:lang w:eastAsia="ru-RU"/>
        </w:rPr>
        <w:t>);</w:t>
      </w:r>
    </w:p>
    <w:p w:rsidR="005950A9" w:rsidRDefault="005950A9" w:rsidP="005950A9">
      <w:pPr>
        <w:numPr>
          <w:ilvl w:val="0"/>
          <w:numId w:val="3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9F7BD3">
        <w:rPr>
          <w:rFonts w:ascii="Times New Roman" w:eastAsia="Times New Roman" w:hAnsi="Times New Roman" w:cs="Times New Roman"/>
          <w:sz w:val="24"/>
          <w:szCs w:val="24"/>
          <w:lang w:eastAsia="ru-RU"/>
        </w:rPr>
        <w:t>Гендерный</w:t>
      </w:r>
      <w:proofErr w:type="spellEnd"/>
      <w:r w:rsidRPr="009F7BD3">
        <w:rPr>
          <w:rFonts w:ascii="Times New Roman" w:eastAsia="Times New Roman" w:hAnsi="Times New Roman" w:cs="Times New Roman"/>
          <w:sz w:val="24"/>
          <w:szCs w:val="24"/>
          <w:lang w:eastAsia="ru-RU"/>
        </w:rPr>
        <w:t xml:space="preserve"> подход (О.А. Воронина, М. </w:t>
      </w:r>
      <w:proofErr w:type="spellStart"/>
      <w:r w:rsidRPr="009F7BD3">
        <w:rPr>
          <w:rFonts w:ascii="Times New Roman" w:eastAsia="Times New Roman" w:hAnsi="Times New Roman" w:cs="Times New Roman"/>
          <w:sz w:val="24"/>
          <w:szCs w:val="24"/>
          <w:lang w:eastAsia="ru-RU"/>
        </w:rPr>
        <w:t>Гариен</w:t>
      </w:r>
      <w:proofErr w:type="spellEnd"/>
      <w:r w:rsidRPr="009F7BD3">
        <w:rPr>
          <w:rFonts w:ascii="Times New Roman" w:eastAsia="Times New Roman" w:hAnsi="Times New Roman" w:cs="Times New Roman"/>
          <w:sz w:val="24"/>
          <w:szCs w:val="24"/>
          <w:lang w:eastAsia="ru-RU"/>
        </w:rPr>
        <w:t xml:space="preserve">, Д. </w:t>
      </w:r>
      <w:proofErr w:type="spellStart"/>
      <w:r w:rsidRPr="009F7BD3">
        <w:rPr>
          <w:rFonts w:ascii="Times New Roman" w:eastAsia="Times New Roman" w:hAnsi="Times New Roman" w:cs="Times New Roman"/>
          <w:sz w:val="24"/>
          <w:szCs w:val="24"/>
          <w:lang w:eastAsia="ru-RU"/>
        </w:rPr>
        <w:t>Еремеева</w:t>
      </w:r>
      <w:proofErr w:type="spellEnd"/>
      <w:r w:rsidRPr="009F7BD3">
        <w:rPr>
          <w:rFonts w:ascii="Times New Roman" w:eastAsia="Times New Roman" w:hAnsi="Times New Roman" w:cs="Times New Roman"/>
          <w:sz w:val="24"/>
          <w:szCs w:val="24"/>
          <w:lang w:eastAsia="ru-RU"/>
        </w:rPr>
        <w:t xml:space="preserve">, И.С. Кон, Д.В. Колесов, Л.В. Попова, Т.А. Репина, Л.Л. </w:t>
      </w:r>
      <w:proofErr w:type="spellStart"/>
      <w:r w:rsidRPr="009F7BD3">
        <w:rPr>
          <w:rFonts w:ascii="Times New Roman" w:eastAsia="Times New Roman" w:hAnsi="Times New Roman" w:cs="Times New Roman"/>
          <w:sz w:val="24"/>
          <w:szCs w:val="24"/>
          <w:lang w:eastAsia="ru-RU"/>
        </w:rPr>
        <w:t>Рыбцова</w:t>
      </w:r>
      <w:proofErr w:type="spellEnd"/>
      <w:r w:rsidRPr="009F7BD3">
        <w:rPr>
          <w:rFonts w:ascii="Times New Roman" w:eastAsia="Times New Roman" w:hAnsi="Times New Roman" w:cs="Times New Roman"/>
          <w:sz w:val="24"/>
          <w:szCs w:val="24"/>
          <w:lang w:eastAsia="ru-RU"/>
        </w:rPr>
        <w:t xml:space="preserve">, А.Г. Хрипкова, Т.П. </w:t>
      </w:r>
      <w:proofErr w:type="spellStart"/>
      <w:r w:rsidRPr="009F7BD3">
        <w:rPr>
          <w:rFonts w:ascii="Times New Roman" w:eastAsia="Times New Roman" w:hAnsi="Times New Roman" w:cs="Times New Roman"/>
          <w:sz w:val="24"/>
          <w:szCs w:val="24"/>
          <w:lang w:eastAsia="ru-RU"/>
        </w:rPr>
        <w:t>Хризман</w:t>
      </w:r>
      <w:proofErr w:type="spellEnd"/>
      <w:r w:rsidRPr="009F7BD3">
        <w:rPr>
          <w:rFonts w:ascii="Times New Roman" w:eastAsia="Times New Roman" w:hAnsi="Times New Roman" w:cs="Times New Roman"/>
          <w:sz w:val="24"/>
          <w:szCs w:val="24"/>
          <w:lang w:eastAsia="ru-RU"/>
        </w:rPr>
        <w:t xml:space="preserve">, Л.В. </w:t>
      </w:r>
      <w:proofErr w:type="spellStart"/>
      <w:r w:rsidRPr="009F7BD3">
        <w:rPr>
          <w:rFonts w:ascii="Times New Roman" w:eastAsia="Times New Roman" w:hAnsi="Times New Roman" w:cs="Times New Roman"/>
          <w:sz w:val="24"/>
          <w:szCs w:val="24"/>
          <w:lang w:eastAsia="ru-RU"/>
        </w:rPr>
        <w:t>Штылёва</w:t>
      </w:r>
      <w:proofErr w:type="spellEnd"/>
      <w:r w:rsidRPr="009F7BD3">
        <w:rPr>
          <w:rFonts w:ascii="Times New Roman" w:eastAsia="Times New Roman" w:hAnsi="Times New Roman" w:cs="Times New Roman"/>
          <w:sz w:val="24"/>
          <w:szCs w:val="24"/>
          <w:lang w:eastAsia="ru-RU"/>
        </w:rPr>
        <w:t xml:space="preserve">, </w:t>
      </w:r>
      <w:proofErr w:type="spellStart"/>
      <w:r w:rsidRPr="009F7BD3">
        <w:rPr>
          <w:rFonts w:ascii="Times New Roman" w:eastAsia="Times New Roman" w:hAnsi="Times New Roman" w:cs="Times New Roman"/>
          <w:sz w:val="24"/>
          <w:szCs w:val="24"/>
          <w:lang w:eastAsia="ru-RU"/>
        </w:rPr>
        <w:t>L.Tittle</w:t>
      </w:r>
      <w:proofErr w:type="spellEnd"/>
      <w:r w:rsidRPr="009F7BD3">
        <w:rPr>
          <w:rFonts w:ascii="Times New Roman" w:eastAsia="Times New Roman" w:hAnsi="Times New Roman" w:cs="Times New Roman"/>
          <w:sz w:val="24"/>
          <w:szCs w:val="24"/>
          <w:lang w:eastAsia="ru-RU"/>
        </w:rPr>
        <w:t xml:space="preserve">, R.K </w:t>
      </w:r>
      <w:proofErr w:type="spellStart"/>
      <w:r w:rsidRPr="009F7BD3">
        <w:rPr>
          <w:rFonts w:ascii="Times New Roman" w:eastAsia="Times New Roman" w:hAnsi="Times New Roman" w:cs="Times New Roman"/>
          <w:sz w:val="24"/>
          <w:szCs w:val="24"/>
          <w:lang w:eastAsia="ru-RU"/>
        </w:rPr>
        <w:t>Under</w:t>
      </w:r>
      <w:proofErr w:type="spellEnd"/>
      <w:r w:rsidRPr="009F7BD3">
        <w:rPr>
          <w:rFonts w:ascii="Times New Roman" w:eastAsia="Times New Roman" w:hAnsi="Times New Roman" w:cs="Times New Roman"/>
          <w:sz w:val="24"/>
          <w:szCs w:val="24"/>
          <w:lang w:eastAsia="ru-RU"/>
        </w:rPr>
        <w:t>).</w:t>
      </w:r>
    </w:p>
    <w:p w:rsidR="005950A9" w:rsidRPr="005950A9" w:rsidRDefault="005950A9" w:rsidP="005950A9">
      <w:pPr>
        <w:pStyle w:val="a3"/>
        <w:numPr>
          <w:ilvl w:val="0"/>
          <w:numId w:val="34"/>
        </w:numPr>
        <w:shd w:val="clear" w:color="auto" w:fill="FFFFFF"/>
        <w:spacing w:after="0" w:line="240" w:lineRule="auto"/>
        <w:rPr>
          <w:rFonts w:ascii="Times New Roman" w:eastAsia="Times New Roman" w:hAnsi="Times New Roman" w:cs="Times New Roman"/>
          <w:color w:val="000000"/>
          <w:sz w:val="24"/>
          <w:szCs w:val="24"/>
          <w:lang w:eastAsia="ru-RU"/>
        </w:rPr>
      </w:pPr>
      <w:r w:rsidRPr="005950A9">
        <w:rPr>
          <w:rFonts w:ascii="Times New Roman" w:eastAsia="Times New Roman" w:hAnsi="Times New Roman" w:cs="Times New Roman"/>
          <w:color w:val="000000"/>
          <w:sz w:val="24"/>
          <w:szCs w:val="24"/>
          <w:lang w:eastAsia="ru-RU"/>
        </w:rPr>
        <w:t xml:space="preserve">Дьяченко О.М., </w:t>
      </w:r>
      <w:proofErr w:type="spellStart"/>
      <w:r w:rsidRPr="005950A9">
        <w:rPr>
          <w:rFonts w:ascii="Times New Roman" w:eastAsia="Times New Roman" w:hAnsi="Times New Roman" w:cs="Times New Roman"/>
          <w:color w:val="000000"/>
          <w:sz w:val="24"/>
          <w:szCs w:val="24"/>
          <w:lang w:eastAsia="ru-RU"/>
        </w:rPr>
        <w:t>Веракса</w:t>
      </w:r>
      <w:proofErr w:type="spellEnd"/>
      <w:r w:rsidRPr="005950A9">
        <w:rPr>
          <w:rFonts w:ascii="Times New Roman" w:eastAsia="Times New Roman" w:hAnsi="Times New Roman" w:cs="Times New Roman"/>
          <w:color w:val="000000"/>
          <w:sz w:val="24"/>
          <w:szCs w:val="24"/>
          <w:lang w:eastAsia="ru-RU"/>
        </w:rPr>
        <w:t xml:space="preserve"> Н.Е. Чего на свете не бывает? – </w:t>
      </w:r>
      <w:proofErr w:type="spellStart"/>
      <w:r w:rsidRPr="005950A9">
        <w:rPr>
          <w:rFonts w:ascii="Times New Roman" w:eastAsia="Times New Roman" w:hAnsi="Times New Roman" w:cs="Times New Roman"/>
          <w:color w:val="000000"/>
          <w:sz w:val="24"/>
          <w:szCs w:val="24"/>
          <w:lang w:eastAsia="ru-RU"/>
        </w:rPr>
        <w:t>М.:Знание</w:t>
      </w:r>
      <w:proofErr w:type="spellEnd"/>
      <w:r w:rsidRPr="005950A9">
        <w:rPr>
          <w:rFonts w:ascii="Times New Roman" w:eastAsia="Times New Roman" w:hAnsi="Times New Roman" w:cs="Times New Roman"/>
          <w:color w:val="000000"/>
          <w:sz w:val="24"/>
          <w:szCs w:val="24"/>
          <w:lang w:eastAsia="ru-RU"/>
        </w:rPr>
        <w:t>, 1994</w:t>
      </w:r>
    </w:p>
    <w:p w:rsidR="005950A9" w:rsidRPr="005950A9" w:rsidRDefault="005950A9" w:rsidP="005950A9">
      <w:pPr>
        <w:pStyle w:val="a3"/>
        <w:numPr>
          <w:ilvl w:val="0"/>
          <w:numId w:val="34"/>
        </w:numPr>
        <w:shd w:val="clear" w:color="auto" w:fill="FFFFFF"/>
        <w:spacing w:after="0" w:line="240" w:lineRule="auto"/>
        <w:rPr>
          <w:rFonts w:ascii="Times New Roman" w:eastAsia="Times New Roman" w:hAnsi="Times New Roman" w:cs="Times New Roman"/>
          <w:color w:val="000000"/>
          <w:sz w:val="24"/>
          <w:szCs w:val="24"/>
          <w:lang w:eastAsia="ru-RU"/>
        </w:rPr>
      </w:pPr>
      <w:proofErr w:type="spellStart"/>
      <w:r w:rsidRPr="005950A9">
        <w:rPr>
          <w:rFonts w:ascii="Times New Roman" w:eastAsia="Times New Roman" w:hAnsi="Times New Roman" w:cs="Times New Roman"/>
          <w:color w:val="000000"/>
          <w:sz w:val="24"/>
          <w:szCs w:val="24"/>
          <w:lang w:eastAsia="ru-RU"/>
        </w:rPr>
        <w:t>Черемошкина</w:t>
      </w:r>
      <w:proofErr w:type="spellEnd"/>
      <w:r w:rsidRPr="005950A9">
        <w:rPr>
          <w:rFonts w:ascii="Times New Roman" w:eastAsia="Times New Roman" w:hAnsi="Times New Roman" w:cs="Times New Roman"/>
          <w:color w:val="000000"/>
          <w:sz w:val="24"/>
          <w:szCs w:val="24"/>
          <w:lang w:eastAsia="ru-RU"/>
        </w:rPr>
        <w:t xml:space="preserve"> Л.В.Развитие памяти детей. Популярное пособие для родителей и педагогов. – Ярославль</w:t>
      </w:r>
      <w:proofErr w:type="gramStart"/>
      <w:r w:rsidRPr="005950A9">
        <w:rPr>
          <w:rFonts w:ascii="Times New Roman" w:eastAsia="Times New Roman" w:hAnsi="Times New Roman" w:cs="Times New Roman"/>
          <w:color w:val="000000"/>
          <w:sz w:val="24"/>
          <w:szCs w:val="24"/>
          <w:lang w:eastAsia="ru-RU"/>
        </w:rPr>
        <w:t>:«</w:t>
      </w:r>
      <w:proofErr w:type="gramEnd"/>
      <w:r w:rsidRPr="005950A9">
        <w:rPr>
          <w:rFonts w:ascii="Times New Roman" w:eastAsia="Times New Roman" w:hAnsi="Times New Roman" w:cs="Times New Roman"/>
          <w:color w:val="000000"/>
          <w:sz w:val="24"/>
          <w:szCs w:val="24"/>
          <w:lang w:eastAsia="ru-RU"/>
        </w:rPr>
        <w:t>Академия развития», 1997</w:t>
      </w:r>
    </w:p>
    <w:p w:rsidR="00B742FD" w:rsidRPr="005950A9" w:rsidRDefault="00B742FD" w:rsidP="005950A9">
      <w:pPr>
        <w:spacing w:before="100" w:beforeAutospacing="1" w:after="100" w:afterAutospacing="1" w:line="240" w:lineRule="auto"/>
        <w:ind w:left="360"/>
        <w:rPr>
          <w:rFonts w:ascii="Times New Roman" w:eastAsia="Times New Roman" w:hAnsi="Times New Roman" w:cs="Times New Roman"/>
          <w:sz w:val="24"/>
          <w:szCs w:val="24"/>
          <w:lang w:eastAsia="ru-RU"/>
        </w:rPr>
      </w:pPr>
    </w:p>
    <w:p w:rsidR="00B742FD" w:rsidRPr="00206443" w:rsidRDefault="00B742FD" w:rsidP="00206443">
      <w:pPr>
        <w:shd w:val="clear" w:color="auto" w:fill="FFFFFF"/>
        <w:spacing w:after="0" w:line="240" w:lineRule="auto"/>
        <w:rPr>
          <w:rFonts w:ascii="Times New Roman" w:eastAsia="Times New Roman" w:hAnsi="Times New Roman" w:cs="Times New Roman"/>
          <w:color w:val="000000"/>
          <w:sz w:val="24"/>
          <w:szCs w:val="24"/>
          <w:lang w:eastAsia="ru-RU"/>
        </w:rPr>
      </w:pPr>
    </w:p>
    <w:p w:rsidR="00D209DE" w:rsidRDefault="00D209DE"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Default="004F5A0A" w:rsidP="004F5A0A">
      <w:pPr>
        <w:rPr>
          <w:rFonts w:ascii="Times New Roman" w:hAnsi="Times New Roman" w:cs="Times New Roman"/>
          <w:b/>
          <w:bCs/>
          <w:sz w:val="24"/>
          <w:szCs w:val="24"/>
        </w:rPr>
      </w:pPr>
    </w:p>
    <w:p w:rsidR="004F5A0A" w:rsidRPr="00934233" w:rsidRDefault="004F5A0A" w:rsidP="004F5A0A">
      <w:pPr>
        <w:rPr>
          <w:rFonts w:ascii="Times New Roman" w:hAnsi="Times New Roman" w:cs="Times New Roman"/>
          <w:b/>
          <w:bCs/>
          <w:sz w:val="24"/>
          <w:szCs w:val="24"/>
        </w:rPr>
      </w:pPr>
    </w:p>
    <w:p w:rsidR="00E95D8C" w:rsidRPr="00E95D8C" w:rsidRDefault="00E95D8C">
      <w:pPr>
        <w:rPr>
          <w:rFonts w:ascii="Times New Roman" w:hAnsi="Times New Roman" w:cs="Times New Roman"/>
          <w:sz w:val="24"/>
          <w:szCs w:val="24"/>
        </w:rPr>
      </w:pPr>
    </w:p>
    <w:sectPr w:rsidR="00E95D8C" w:rsidRPr="00E95D8C" w:rsidSect="00CB7106">
      <w:pgSz w:w="11906" w:h="16838"/>
      <w:pgMar w:top="720" w:right="720" w:bottom="720" w:left="720" w:header="708" w:footer="708" w:gutter="0"/>
      <w:pgBorders w:offsetFrom="page">
        <w:top w:val="dashDotStroked" w:sz="24" w:space="24" w:color="31849B" w:themeColor="accent5" w:themeShade="BF"/>
        <w:left w:val="dashDotStroked" w:sz="24" w:space="24" w:color="31849B" w:themeColor="accent5" w:themeShade="BF"/>
        <w:bottom w:val="dashDotStroked" w:sz="24" w:space="24" w:color="31849B" w:themeColor="accent5" w:themeShade="BF"/>
        <w:right w:val="dashDotStroked" w:sz="24" w:space="24" w:color="31849B" w:themeColor="accent5"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6648"/>
    <w:multiLevelType w:val="multilevel"/>
    <w:tmpl w:val="3FCA7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473F0"/>
    <w:multiLevelType w:val="multilevel"/>
    <w:tmpl w:val="191E0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33145A"/>
    <w:multiLevelType w:val="multilevel"/>
    <w:tmpl w:val="03E0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B38A2"/>
    <w:multiLevelType w:val="hybridMultilevel"/>
    <w:tmpl w:val="CA8265A0"/>
    <w:lvl w:ilvl="0" w:tplc="04190003">
      <w:start w:val="1"/>
      <w:numFmt w:val="bullet"/>
      <w:lvlText w:val="o"/>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0A286279"/>
    <w:multiLevelType w:val="multilevel"/>
    <w:tmpl w:val="F7DC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634056"/>
    <w:multiLevelType w:val="multilevel"/>
    <w:tmpl w:val="C0BE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1B0C2A"/>
    <w:multiLevelType w:val="multilevel"/>
    <w:tmpl w:val="B8A0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221554"/>
    <w:multiLevelType w:val="multilevel"/>
    <w:tmpl w:val="B6009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D84672"/>
    <w:multiLevelType w:val="hybridMultilevel"/>
    <w:tmpl w:val="E4C0514C"/>
    <w:lvl w:ilvl="0" w:tplc="04190003">
      <w:start w:val="1"/>
      <w:numFmt w:val="bullet"/>
      <w:lvlText w:val="o"/>
      <w:lvlJc w:val="left"/>
      <w:pPr>
        <w:ind w:left="644" w:hanging="360"/>
      </w:pPr>
      <w:rPr>
        <w:rFonts w:ascii="Courier New" w:hAnsi="Courier New" w:hint="default"/>
      </w:rPr>
    </w:lvl>
    <w:lvl w:ilvl="1" w:tplc="04190003" w:tentative="1">
      <w:start w:val="1"/>
      <w:numFmt w:val="bullet"/>
      <w:lvlText w:val="o"/>
      <w:lvlJc w:val="left"/>
      <w:pPr>
        <w:ind w:left="1374" w:hanging="360"/>
      </w:pPr>
      <w:rPr>
        <w:rFonts w:ascii="Courier New" w:hAnsi="Courier New" w:hint="default"/>
      </w:rPr>
    </w:lvl>
    <w:lvl w:ilvl="2" w:tplc="04190005" w:tentative="1">
      <w:start w:val="1"/>
      <w:numFmt w:val="bullet"/>
      <w:lvlText w:val=""/>
      <w:lvlJc w:val="left"/>
      <w:pPr>
        <w:ind w:left="2094" w:hanging="360"/>
      </w:pPr>
      <w:rPr>
        <w:rFonts w:ascii="Wingdings" w:hAnsi="Wingdings" w:hint="default"/>
      </w:rPr>
    </w:lvl>
    <w:lvl w:ilvl="3" w:tplc="04190001" w:tentative="1">
      <w:start w:val="1"/>
      <w:numFmt w:val="bullet"/>
      <w:lvlText w:val=""/>
      <w:lvlJc w:val="left"/>
      <w:pPr>
        <w:ind w:left="2814" w:hanging="360"/>
      </w:pPr>
      <w:rPr>
        <w:rFonts w:ascii="Symbol" w:hAnsi="Symbol" w:hint="default"/>
      </w:rPr>
    </w:lvl>
    <w:lvl w:ilvl="4" w:tplc="04190003" w:tentative="1">
      <w:start w:val="1"/>
      <w:numFmt w:val="bullet"/>
      <w:lvlText w:val="o"/>
      <w:lvlJc w:val="left"/>
      <w:pPr>
        <w:ind w:left="3534" w:hanging="360"/>
      </w:pPr>
      <w:rPr>
        <w:rFonts w:ascii="Courier New" w:hAnsi="Courier New" w:hint="default"/>
      </w:rPr>
    </w:lvl>
    <w:lvl w:ilvl="5" w:tplc="04190005" w:tentative="1">
      <w:start w:val="1"/>
      <w:numFmt w:val="bullet"/>
      <w:lvlText w:val=""/>
      <w:lvlJc w:val="left"/>
      <w:pPr>
        <w:ind w:left="4254" w:hanging="360"/>
      </w:pPr>
      <w:rPr>
        <w:rFonts w:ascii="Wingdings" w:hAnsi="Wingdings" w:hint="default"/>
      </w:rPr>
    </w:lvl>
    <w:lvl w:ilvl="6" w:tplc="04190001" w:tentative="1">
      <w:start w:val="1"/>
      <w:numFmt w:val="bullet"/>
      <w:lvlText w:val=""/>
      <w:lvlJc w:val="left"/>
      <w:pPr>
        <w:ind w:left="4974" w:hanging="360"/>
      </w:pPr>
      <w:rPr>
        <w:rFonts w:ascii="Symbol" w:hAnsi="Symbol" w:hint="default"/>
      </w:rPr>
    </w:lvl>
    <w:lvl w:ilvl="7" w:tplc="04190003" w:tentative="1">
      <w:start w:val="1"/>
      <w:numFmt w:val="bullet"/>
      <w:lvlText w:val="o"/>
      <w:lvlJc w:val="left"/>
      <w:pPr>
        <w:ind w:left="5694" w:hanging="360"/>
      </w:pPr>
      <w:rPr>
        <w:rFonts w:ascii="Courier New" w:hAnsi="Courier New" w:hint="default"/>
      </w:rPr>
    </w:lvl>
    <w:lvl w:ilvl="8" w:tplc="04190005" w:tentative="1">
      <w:start w:val="1"/>
      <w:numFmt w:val="bullet"/>
      <w:lvlText w:val=""/>
      <w:lvlJc w:val="left"/>
      <w:pPr>
        <w:ind w:left="6414" w:hanging="360"/>
      </w:pPr>
      <w:rPr>
        <w:rFonts w:ascii="Wingdings" w:hAnsi="Wingdings" w:hint="default"/>
      </w:rPr>
    </w:lvl>
  </w:abstractNum>
  <w:abstractNum w:abstractNumId="9">
    <w:nsid w:val="17164AFC"/>
    <w:multiLevelType w:val="multilevel"/>
    <w:tmpl w:val="E7C86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9BE5322"/>
    <w:multiLevelType w:val="multilevel"/>
    <w:tmpl w:val="1026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756F92"/>
    <w:multiLevelType w:val="multilevel"/>
    <w:tmpl w:val="0D247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0B3A89"/>
    <w:multiLevelType w:val="hybridMultilevel"/>
    <w:tmpl w:val="A9AC95E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2821820"/>
    <w:multiLevelType w:val="multilevel"/>
    <w:tmpl w:val="8710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CD51AE"/>
    <w:multiLevelType w:val="multilevel"/>
    <w:tmpl w:val="A9164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703E70"/>
    <w:multiLevelType w:val="hybridMultilevel"/>
    <w:tmpl w:val="E12ABD56"/>
    <w:lvl w:ilvl="0" w:tplc="0419000B">
      <w:start w:val="1"/>
      <w:numFmt w:val="bullet"/>
      <w:lvlText w:val=""/>
      <w:lvlJc w:val="left"/>
      <w:pPr>
        <w:ind w:left="1215" w:hanging="495"/>
      </w:pPr>
      <w:rPr>
        <w:rFonts w:ascii="Wingdings" w:hAnsi="Wingdings" w:hint="default"/>
      </w:rPr>
    </w:lvl>
    <w:lvl w:ilvl="1" w:tplc="41CA36BC">
      <w:start w:val="1"/>
      <w:numFmt w:val="bullet"/>
      <w:lvlText w:val="•"/>
      <w:lvlJc w:val="left"/>
      <w:pPr>
        <w:ind w:left="1800" w:hanging="360"/>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CD63C34"/>
    <w:multiLevelType w:val="multilevel"/>
    <w:tmpl w:val="B25A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F926BA"/>
    <w:multiLevelType w:val="hybridMultilevel"/>
    <w:tmpl w:val="375C33B6"/>
    <w:lvl w:ilvl="0" w:tplc="CAB8B0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953572"/>
    <w:multiLevelType w:val="hybridMultilevel"/>
    <w:tmpl w:val="EAC418A4"/>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30346F8"/>
    <w:multiLevelType w:val="multilevel"/>
    <w:tmpl w:val="7E7A8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4929FE"/>
    <w:multiLevelType w:val="multilevel"/>
    <w:tmpl w:val="5A2EE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C741E8"/>
    <w:multiLevelType w:val="multilevel"/>
    <w:tmpl w:val="37CE6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75167E9"/>
    <w:multiLevelType w:val="hybridMultilevel"/>
    <w:tmpl w:val="73645BA8"/>
    <w:lvl w:ilvl="0" w:tplc="B42C7846">
      <w:start w:val="1"/>
      <w:numFmt w:val="bullet"/>
      <w:lvlText w:val=""/>
      <w:lvlJc w:val="left"/>
      <w:pPr>
        <w:ind w:left="502"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116F1D"/>
    <w:multiLevelType w:val="multilevel"/>
    <w:tmpl w:val="F85EE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5E0EEF"/>
    <w:multiLevelType w:val="multilevel"/>
    <w:tmpl w:val="187E1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D72006"/>
    <w:multiLevelType w:val="multilevel"/>
    <w:tmpl w:val="77DCD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B7241B"/>
    <w:multiLevelType w:val="hybridMultilevel"/>
    <w:tmpl w:val="D7A0BE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3F69696E"/>
    <w:multiLevelType w:val="multilevel"/>
    <w:tmpl w:val="EC0E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A77EEA"/>
    <w:multiLevelType w:val="multilevel"/>
    <w:tmpl w:val="5E78A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2975D07"/>
    <w:multiLevelType w:val="multilevel"/>
    <w:tmpl w:val="3904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AF5901"/>
    <w:multiLevelType w:val="multilevel"/>
    <w:tmpl w:val="97AC3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A4750E9"/>
    <w:multiLevelType w:val="hybridMultilevel"/>
    <w:tmpl w:val="F24CD45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B03C62"/>
    <w:multiLevelType w:val="multilevel"/>
    <w:tmpl w:val="693C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7F1C01"/>
    <w:multiLevelType w:val="hybridMultilevel"/>
    <w:tmpl w:val="10E478BC"/>
    <w:lvl w:ilvl="0" w:tplc="F8348184">
      <w:start w:val="1"/>
      <w:numFmt w:val="bullet"/>
      <w:lvlText w:val="•"/>
      <w:lvlJc w:val="left"/>
      <w:pPr>
        <w:ind w:left="855" w:hanging="49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98349AB"/>
    <w:multiLevelType w:val="multilevel"/>
    <w:tmpl w:val="CF72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49619A"/>
    <w:multiLevelType w:val="multilevel"/>
    <w:tmpl w:val="366A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32722E9"/>
    <w:multiLevelType w:val="hybridMultilevel"/>
    <w:tmpl w:val="E93676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7AB53E9"/>
    <w:multiLevelType w:val="multilevel"/>
    <w:tmpl w:val="8CB4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8F41E17"/>
    <w:multiLevelType w:val="multilevel"/>
    <w:tmpl w:val="FF562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B3D490E"/>
    <w:multiLevelType w:val="hybridMultilevel"/>
    <w:tmpl w:val="EAC418A4"/>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6D423A01"/>
    <w:multiLevelType w:val="hybridMultilevel"/>
    <w:tmpl w:val="30FCC1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8B3F68"/>
    <w:multiLevelType w:val="hybridMultilevel"/>
    <w:tmpl w:val="C3A2D90C"/>
    <w:lvl w:ilvl="0" w:tplc="04190003">
      <w:start w:val="1"/>
      <w:numFmt w:val="bullet"/>
      <w:lvlText w:val="o"/>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2">
    <w:nsid w:val="72882ED2"/>
    <w:multiLevelType w:val="multilevel"/>
    <w:tmpl w:val="DCA0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68808E1"/>
    <w:multiLevelType w:val="multilevel"/>
    <w:tmpl w:val="8CC6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7611C01"/>
    <w:multiLevelType w:val="multilevel"/>
    <w:tmpl w:val="FDC6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732CDE"/>
    <w:multiLevelType w:val="hybridMultilevel"/>
    <w:tmpl w:val="F2D20572"/>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7"/>
  </w:num>
  <w:num w:numId="2">
    <w:abstractNumId w:val="22"/>
  </w:num>
  <w:num w:numId="3">
    <w:abstractNumId w:val="31"/>
  </w:num>
  <w:num w:numId="4">
    <w:abstractNumId w:val="2"/>
  </w:num>
  <w:num w:numId="5">
    <w:abstractNumId w:val="13"/>
  </w:num>
  <w:num w:numId="6">
    <w:abstractNumId w:val="6"/>
  </w:num>
  <w:num w:numId="7">
    <w:abstractNumId w:val="27"/>
  </w:num>
  <w:num w:numId="8">
    <w:abstractNumId w:val="10"/>
  </w:num>
  <w:num w:numId="9">
    <w:abstractNumId w:val="1"/>
  </w:num>
  <w:num w:numId="10">
    <w:abstractNumId w:val="4"/>
  </w:num>
  <w:num w:numId="11">
    <w:abstractNumId w:val="5"/>
  </w:num>
  <w:num w:numId="12">
    <w:abstractNumId w:val="11"/>
  </w:num>
  <w:num w:numId="13">
    <w:abstractNumId w:val="7"/>
  </w:num>
  <w:num w:numId="14">
    <w:abstractNumId w:val="14"/>
  </w:num>
  <w:num w:numId="15">
    <w:abstractNumId w:val="30"/>
  </w:num>
  <w:num w:numId="16">
    <w:abstractNumId w:val="23"/>
  </w:num>
  <w:num w:numId="17">
    <w:abstractNumId w:val="43"/>
  </w:num>
  <w:num w:numId="18">
    <w:abstractNumId w:val="29"/>
  </w:num>
  <w:num w:numId="19">
    <w:abstractNumId w:val="28"/>
  </w:num>
  <w:num w:numId="20">
    <w:abstractNumId w:val="17"/>
  </w:num>
  <w:num w:numId="21">
    <w:abstractNumId w:val="20"/>
  </w:num>
  <w:num w:numId="22">
    <w:abstractNumId w:val="12"/>
  </w:num>
  <w:num w:numId="23">
    <w:abstractNumId w:val="39"/>
  </w:num>
  <w:num w:numId="24">
    <w:abstractNumId w:val="41"/>
  </w:num>
  <w:num w:numId="25">
    <w:abstractNumId w:val="8"/>
  </w:num>
  <w:num w:numId="26">
    <w:abstractNumId w:val="3"/>
  </w:num>
  <w:num w:numId="27">
    <w:abstractNumId w:val="45"/>
  </w:num>
  <w:num w:numId="28">
    <w:abstractNumId w:val="36"/>
  </w:num>
  <w:num w:numId="29">
    <w:abstractNumId w:val="26"/>
  </w:num>
  <w:num w:numId="30">
    <w:abstractNumId w:val="33"/>
  </w:num>
  <w:num w:numId="31">
    <w:abstractNumId w:val="15"/>
  </w:num>
  <w:num w:numId="32">
    <w:abstractNumId w:val="40"/>
  </w:num>
  <w:num w:numId="33">
    <w:abstractNumId w:val="25"/>
  </w:num>
  <w:num w:numId="34">
    <w:abstractNumId w:val="21"/>
  </w:num>
  <w:num w:numId="35">
    <w:abstractNumId w:val="19"/>
  </w:num>
  <w:num w:numId="36">
    <w:abstractNumId w:val="9"/>
  </w:num>
  <w:num w:numId="37">
    <w:abstractNumId w:val="18"/>
  </w:num>
  <w:num w:numId="38">
    <w:abstractNumId w:val="44"/>
  </w:num>
  <w:num w:numId="39">
    <w:abstractNumId w:val="32"/>
  </w:num>
  <w:num w:numId="40">
    <w:abstractNumId w:val="16"/>
  </w:num>
  <w:num w:numId="41">
    <w:abstractNumId w:val="0"/>
  </w:num>
  <w:num w:numId="42">
    <w:abstractNumId w:val="34"/>
  </w:num>
  <w:num w:numId="43">
    <w:abstractNumId w:val="35"/>
  </w:num>
  <w:num w:numId="44">
    <w:abstractNumId w:val="42"/>
  </w:num>
  <w:num w:numId="45">
    <w:abstractNumId w:val="24"/>
  </w:num>
  <w:num w:numId="46">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95D8C"/>
    <w:rsid w:val="0001618E"/>
    <w:rsid w:val="0003636C"/>
    <w:rsid w:val="00054E0C"/>
    <w:rsid w:val="00070890"/>
    <w:rsid w:val="00093850"/>
    <w:rsid w:val="000A19E7"/>
    <w:rsid w:val="000C42ED"/>
    <w:rsid w:val="000D1F75"/>
    <w:rsid w:val="000E5BAA"/>
    <w:rsid w:val="000F3CE5"/>
    <w:rsid w:val="000F6101"/>
    <w:rsid w:val="0010232C"/>
    <w:rsid w:val="00135594"/>
    <w:rsid w:val="001A5F86"/>
    <w:rsid w:val="001C72FF"/>
    <w:rsid w:val="001E50D9"/>
    <w:rsid w:val="001E52C1"/>
    <w:rsid w:val="001F5B55"/>
    <w:rsid w:val="0020597B"/>
    <w:rsid w:val="00206443"/>
    <w:rsid w:val="0024248C"/>
    <w:rsid w:val="00260312"/>
    <w:rsid w:val="00280EFB"/>
    <w:rsid w:val="002B2F3F"/>
    <w:rsid w:val="002C1951"/>
    <w:rsid w:val="002C2466"/>
    <w:rsid w:val="00333EA8"/>
    <w:rsid w:val="00337B1A"/>
    <w:rsid w:val="003409CE"/>
    <w:rsid w:val="003814A8"/>
    <w:rsid w:val="003848E9"/>
    <w:rsid w:val="003860B0"/>
    <w:rsid w:val="00394B1E"/>
    <w:rsid w:val="003A107D"/>
    <w:rsid w:val="003E3339"/>
    <w:rsid w:val="003F0DD0"/>
    <w:rsid w:val="003F2681"/>
    <w:rsid w:val="004270E3"/>
    <w:rsid w:val="0043451B"/>
    <w:rsid w:val="00451EED"/>
    <w:rsid w:val="00452370"/>
    <w:rsid w:val="00460C5B"/>
    <w:rsid w:val="00480E2D"/>
    <w:rsid w:val="00486378"/>
    <w:rsid w:val="00496A5B"/>
    <w:rsid w:val="004B17B0"/>
    <w:rsid w:val="004C25DC"/>
    <w:rsid w:val="004C2A06"/>
    <w:rsid w:val="004F5A0A"/>
    <w:rsid w:val="004F6917"/>
    <w:rsid w:val="0052154E"/>
    <w:rsid w:val="005219CD"/>
    <w:rsid w:val="005536DB"/>
    <w:rsid w:val="00553D6D"/>
    <w:rsid w:val="0057330F"/>
    <w:rsid w:val="00575075"/>
    <w:rsid w:val="00580137"/>
    <w:rsid w:val="00583D9B"/>
    <w:rsid w:val="0059022C"/>
    <w:rsid w:val="00592442"/>
    <w:rsid w:val="005950A9"/>
    <w:rsid w:val="005E2716"/>
    <w:rsid w:val="005E6EE5"/>
    <w:rsid w:val="006103B8"/>
    <w:rsid w:val="00650A33"/>
    <w:rsid w:val="00662A8B"/>
    <w:rsid w:val="006C3FFF"/>
    <w:rsid w:val="006D480F"/>
    <w:rsid w:val="006E427E"/>
    <w:rsid w:val="006E5A84"/>
    <w:rsid w:val="006F306B"/>
    <w:rsid w:val="006F666D"/>
    <w:rsid w:val="00777C39"/>
    <w:rsid w:val="007A3FA8"/>
    <w:rsid w:val="007A4FF4"/>
    <w:rsid w:val="007A6686"/>
    <w:rsid w:val="007B0EFC"/>
    <w:rsid w:val="007C2D38"/>
    <w:rsid w:val="007D4DDD"/>
    <w:rsid w:val="007E181C"/>
    <w:rsid w:val="007E7AEC"/>
    <w:rsid w:val="007F5F52"/>
    <w:rsid w:val="00862BC3"/>
    <w:rsid w:val="008722B8"/>
    <w:rsid w:val="00883111"/>
    <w:rsid w:val="008A3783"/>
    <w:rsid w:val="008A4023"/>
    <w:rsid w:val="008B30C6"/>
    <w:rsid w:val="008C0B00"/>
    <w:rsid w:val="008F01F0"/>
    <w:rsid w:val="008F4C2B"/>
    <w:rsid w:val="00900A02"/>
    <w:rsid w:val="0092420D"/>
    <w:rsid w:val="00925E6E"/>
    <w:rsid w:val="00934AED"/>
    <w:rsid w:val="00942824"/>
    <w:rsid w:val="00957499"/>
    <w:rsid w:val="009624EA"/>
    <w:rsid w:val="0096291D"/>
    <w:rsid w:val="0096622C"/>
    <w:rsid w:val="00977CEA"/>
    <w:rsid w:val="00995EAE"/>
    <w:rsid w:val="009A0938"/>
    <w:rsid w:val="009B39EF"/>
    <w:rsid w:val="009C773C"/>
    <w:rsid w:val="00A048DD"/>
    <w:rsid w:val="00A44416"/>
    <w:rsid w:val="00A954B3"/>
    <w:rsid w:val="00AA2C60"/>
    <w:rsid w:val="00AA5088"/>
    <w:rsid w:val="00AA540F"/>
    <w:rsid w:val="00AC5EBA"/>
    <w:rsid w:val="00AC5F72"/>
    <w:rsid w:val="00B31556"/>
    <w:rsid w:val="00B34C91"/>
    <w:rsid w:val="00B36980"/>
    <w:rsid w:val="00B4069D"/>
    <w:rsid w:val="00B43820"/>
    <w:rsid w:val="00B742FD"/>
    <w:rsid w:val="00B90293"/>
    <w:rsid w:val="00BA0C91"/>
    <w:rsid w:val="00BB2FDE"/>
    <w:rsid w:val="00BC65C7"/>
    <w:rsid w:val="00BD3607"/>
    <w:rsid w:val="00BE66CA"/>
    <w:rsid w:val="00C14C6E"/>
    <w:rsid w:val="00C327BE"/>
    <w:rsid w:val="00C54A0E"/>
    <w:rsid w:val="00C85143"/>
    <w:rsid w:val="00C928E4"/>
    <w:rsid w:val="00CB7106"/>
    <w:rsid w:val="00CD09C0"/>
    <w:rsid w:val="00CD278F"/>
    <w:rsid w:val="00CD66D3"/>
    <w:rsid w:val="00CE2DFB"/>
    <w:rsid w:val="00D12B65"/>
    <w:rsid w:val="00D209DE"/>
    <w:rsid w:val="00D26472"/>
    <w:rsid w:val="00D31336"/>
    <w:rsid w:val="00D3375D"/>
    <w:rsid w:val="00D33B70"/>
    <w:rsid w:val="00D51DE3"/>
    <w:rsid w:val="00D64DF1"/>
    <w:rsid w:val="00D74762"/>
    <w:rsid w:val="00D7641D"/>
    <w:rsid w:val="00D82E1C"/>
    <w:rsid w:val="00DA38B0"/>
    <w:rsid w:val="00DD7759"/>
    <w:rsid w:val="00E00617"/>
    <w:rsid w:val="00E1492B"/>
    <w:rsid w:val="00E161BA"/>
    <w:rsid w:val="00E24601"/>
    <w:rsid w:val="00E47E56"/>
    <w:rsid w:val="00E524BF"/>
    <w:rsid w:val="00E95D8C"/>
    <w:rsid w:val="00EC0A82"/>
    <w:rsid w:val="00EC1183"/>
    <w:rsid w:val="00EC2263"/>
    <w:rsid w:val="00ED2246"/>
    <w:rsid w:val="00ED2A97"/>
    <w:rsid w:val="00EF79B4"/>
    <w:rsid w:val="00F10FC9"/>
    <w:rsid w:val="00F364BB"/>
    <w:rsid w:val="00F37CA6"/>
    <w:rsid w:val="00F6049B"/>
    <w:rsid w:val="00F970A6"/>
    <w:rsid w:val="00F97964"/>
    <w:rsid w:val="00FB7CFC"/>
    <w:rsid w:val="00FC7464"/>
    <w:rsid w:val="00FD0219"/>
    <w:rsid w:val="00FE06EE"/>
    <w:rsid w:val="00FE611D"/>
    <w:rsid w:val="00FF66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A0A"/>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5A0A"/>
    <w:pPr>
      <w:ind w:left="720"/>
      <w:contextualSpacing/>
    </w:pPr>
  </w:style>
  <w:style w:type="paragraph" w:styleId="a4">
    <w:name w:val="Normal (Web)"/>
    <w:basedOn w:val="a"/>
    <w:uiPriority w:val="99"/>
    <w:unhideWhenUsed/>
    <w:rsid w:val="004F5A0A"/>
    <w:rPr>
      <w:rFonts w:ascii="Times New Roman" w:hAnsi="Times New Roman" w:cs="Times New Roman"/>
      <w:sz w:val="24"/>
      <w:szCs w:val="24"/>
    </w:rPr>
  </w:style>
  <w:style w:type="character" w:styleId="a5">
    <w:name w:val="Hyperlink"/>
    <w:basedOn w:val="a0"/>
    <w:uiPriority w:val="99"/>
    <w:unhideWhenUsed/>
    <w:rsid w:val="004F5A0A"/>
    <w:rPr>
      <w:color w:val="0000FF" w:themeColor="hyperlink"/>
      <w:u w:val="single"/>
    </w:rPr>
  </w:style>
  <w:style w:type="table" w:styleId="a6">
    <w:name w:val="Table Grid"/>
    <w:basedOn w:val="a1"/>
    <w:uiPriority w:val="59"/>
    <w:rsid w:val="004F5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4F5A0A"/>
    <w:pPr>
      <w:spacing w:after="0" w:line="240" w:lineRule="auto"/>
    </w:pPr>
  </w:style>
  <w:style w:type="paragraph" w:styleId="a8">
    <w:name w:val="Balloon Text"/>
    <w:basedOn w:val="a"/>
    <w:link w:val="a9"/>
    <w:uiPriority w:val="99"/>
    <w:semiHidden/>
    <w:unhideWhenUsed/>
    <w:rsid w:val="004F5A0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F5A0A"/>
    <w:rPr>
      <w:rFonts w:ascii="Tahoma" w:hAnsi="Tahoma" w:cs="Tahoma"/>
      <w:sz w:val="16"/>
      <w:szCs w:val="16"/>
    </w:rPr>
  </w:style>
  <w:style w:type="character" w:styleId="aa">
    <w:name w:val="Strong"/>
    <w:basedOn w:val="a0"/>
    <w:uiPriority w:val="22"/>
    <w:qFormat/>
    <w:rsid w:val="00B43820"/>
    <w:rPr>
      <w:b/>
      <w:bCs/>
    </w:rPr>
  </w:style>
  <w:style w:type="character" w:styleId="ab">
    <w:name w:val="Emphasis"/>
    <w:basedOn w:val="a0"/>
    <w:uiPriority w:val="20"/>
    <w:qFormat/>
    <w:rsid w:val="00B4382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46675">
      <w:bodyDiv w:val="1"/>
      <w:marLeft w:val="0"/>
      <w:marRight w:val="0"/>
      <w:marTop w:val="0"/>
      <w:marBottom w:val="0"/>
      <w:divBdr>
        <w:top w:val="none" w:sz="0" w:space="0" w:color="auto"/>
        <w:left w:val="none" w:sz="0" w:space="0" w:color="auto"/>
        <w:bottom w:val="none" w:sz="0" w:space="0" w:color="auto"/>
        <w:right w:val="none" w:sz="0" w:space="0" w:color="auto"/>
      </w:divBdr>
    </w:div>
    <w:div w:id="37631987">
      <w:bodyDiv w:val="1"/>
      <w:marLeft w:val="0"/>
      <w:marRight w:val="0"/>
      <w:marTop w:val="0"/>
      <w:marBottom w:val="0"/>
      <w:divBdr>
        <w:top w:val="none" w:sz="0" w:space="0" w:color="auto"/>
        <w:left w:val="none" w:sz="0" w:space="0" w:color="auto"/>
        <w:bottom w:val="none" w:sz="0" w:space="0" w:color="auto"/>
        <w:right w:val="none" w:sz="0" w:space="0" w:color="auto"/>
      </w:divBdr>
    </w:div>
    <w:div w:id="44256145">
      <w:bodyDiv w:val="1"/>
      <w:marLeft w:val="0"/>
      <w:marRight w:val="0"/>
      <w:marTop w:val="0"/>
      <w:marBottom w:val="0"/>
      <w:divBdr>
        <w:top w:val="none" w:sz="0" w:space="0" w:color="auto"/>
        <w:left w:val="none" w:sz="0" w:space="0" w:color="auto"/>
        <w:bottom w:val="none" w:sz="0" w:space="0" w:color="auto"/>
        <w:right w:val="none" w:sz="0" w:space="0" w:color="auto"/>
      </w:divBdr>
    </w:div>
    <w:div w:id="45683890">
      <w:bodyDiv w:val="1"/>
      <w:marLeft w:val="0"/>
      <w:marRight w:val="0"/>
      <w:marTop w:val="0"/>
      <w:marBottom w:val="0"/>
      <w:divBdr>
        <w:top w:val="none" w:sz="0" w:space="0" w:color="auto"/>
        <w:left w:val="none" w:sz="0" w:space="0" w:color="auto"/>
        <w:bottom w:val="none" w:sz="0" w:space="0" w:color="auto"/>
        <w:right w:val="none" w:sz="0" w:space="0" w:color="auto"/>
      </w:divBdr>
    </w:div>
    <w:div w:id="65812097">
      <w:bodyDiv w:val="1"/>
      <w:marLeft w:val="0"/>
      <w:marRight w:val="0"/>
      <w:marTop w:val="0"/>
      <w:marBottom w:val="0"/>
      <w:divBdr>
        <w:top w:val="none" w:sz="0" w:space="0" w:color="auto"/>
        <w:left w:val="none" w:sz="0" w:space="0" w:color="auto"/>
        <w:bottom w:val="none" w:sz="0" w:space="0" w:color="auto"/>
        <w:right w:val="none" w:sz="0" w:space="0" w:color="auto"/>
      </w:divBdr>
    </w:div>
    <w:div w:id="104424569">
      <w:bodyDiv w:val="1"/>
      <w:marLeft w:val="0"/>
      <w:marRight w:val="0"/>
      <w:marTop w:val="0"/>
      <w:marBottom w:val="0"/>
      <w:divBdr>
        <w:top w:val="none" w:sz="0" w:space="0" w:color="auto"/>
        <w:left w:val="none" w:sz="0" w:space="0" w:color="auto"/>
        <w:bottom w:val="none" w:sz="0" w:space="0" w:color="auto"/>
        <w:right w:val="none" w:sz="0" w:space="0" w:color="auto"/>
      </w:divBdr>
    </w:div>
    <w:div w:id="122231467">
      <w:bodyDiv w:val="1"/>
      <w:marLeft w:val="0"/>
      <w:marRight w:val="0"/>
      <w:marTop w:val="0"/>
      <w:marBottom w:val="0"/>
      <w:divBdr>
        <w:top w:val="none" w:sz="0" w:space="0" w:color="auto"/>
        <w:left w:val="none" w:sz="0" w:space="0" w:color="auto"/>
        <w:bottom w:val="none" w:sz="0" w:space="0" w:color="auto"/>
        <w:right w:val="none" w:sz="0" w:space="0" w:color="auto"/>
      </w:divBdr>
    </w:div>
    <w:div w:id="205996630">
      <w:bodyDiv w:val="1"/>
      <w:marLeft w:val="0"/>
      <w:marRight w:val="0"/>
      <w:marTop w:val="0"/>
      <w:marBottom w:val="0"/>
      <w:divBdr>
        <w:top w:val="none" w:sz="0" w:space="0" w:color="auto"/>
        <w:left w:val="none" w:sz="0" w:space="0" w:color="auto"/>
        <w:bottom w:val="none" w:sz="0" w:space="0" w:color="auto"/>
        <w:right w:val="none" w:sz="0" w:space="0" w:color="auto"/>
      </w:divBdr>
    </w:div>
    <w:div w:id="223301229">
      <w:bodyDiv w:val="1"/>
      <w:marLeft w:val="0"/>
      <w:marRight w:val="0"/>
      <w:marTop w:val="0"/>
      <w:marBottom w:val="0"/>
      <w:divBdr>
        <w:top w:val="none" w:sz="0" w:space="0" w:color="auto"/>
        <w:left w:val="none" w:sz="0" w:space="0" w:color="auto"/>
        <w:bottom w:val="none" w:sz="0" w:space="0" w:color="auto"/>
        <w:right w:val="none" w:sz="0" w:space="0" w:color="auto"/>
      </w:divBdr>
    </w:div>
    <w:div w:id="269244746">
      <w:bodyDiv w:val="1"/>
      <w:marLeft w:val="0"/>
      <w:marRight w:val="0"/>
      <w:marTop w:val="0"/>
      <w:marBottom w:val="0"/>
      <w:divBdr>
        <w:top w:val="none" w:sz="0" w:space="0" w:color="auto"/>
        <w:left w:val="none" w:sz="0" w:space="0" w:color="auto"/>
        <w:bottom w:val="none" w:sz="0" w:space="0" w:color="auto"/>
        <w:right w:val="none" w:sz="0" w:space="0" w:color="auto"/>
      </w:divBdr>
    </w:div>
    <w:div w:id="327565025">
      <w:bodyDiv w:val="1"/>
      <w:marLeft w:val="0"/>
      <w:marRight w:val="0"/>
      <w:marTop w:val="0"/>
      <w:marBottom w:val="0"/>
      <w:divBdr>
        <w:top w:val="none" w:sz="0" w:space="0" w:color="auto"/>
        <w:left w:val="none" w:sz="0" w:space="0" w:color="auto"/>
        <w:bottom w:val="none" w:sz="0" w:space="0" w:color="auto"/>
        <w:right w:val="none" w:sz="0" w:space="0" w:color="auto"/>
      </w:divBdr>
    </w:div>
    <w:div w:id="329527775">
      <w:bodyDiv w:val="1"/>
      <w:marLeft w:val="0"/>
      <w:marRight w:val="0"/>
      <w:marTop w:val="0"/>
      <w:marBottom w:val="0"/>
      <w:divBdr>
        <w:top w:val="none" w:sz="0" w:space="0" w:color="auto"/>
        <w:left w:val="none" w:sz="0" w:space="0" w:color="auto"/>
        <w:bottom w:val="none" w:sz="0" w:space="0" w:color="auto"/>
        <w:right w:val="none" w:sz="0" w:space="0" w:color="auto"/>
      </w:divBdr>
    </w:div>
    <w:div w:id="338696309">
      <w:bodyDiv w:val="1"/>
      <w:marLeft w:val="0"/>
      <w:marRight w:val="0"/>
      <w:marTop w:val="0"/>
      <w:marBottom w:val="0"/>
      <w:divBdr>
        <w:top w:val="none" w:sz="0" w:space="0" w:color="auto"/>
        <w:left w:val="none" w:sz="0" w:space="0" w:color="auto"/>
        <w:bottom w:val="none" w:sz="0" w:space="0" w:color="auto"/>
        <w:right w:val="none" w:sz="0" w:space="0" w:color="auto"/>
      </w:divBdr>
    </w:div>
    <w:div w:id="564920657">
      <w:bodyDiv w:val="1"/>
      <w:marLeft w:val="0"/>
      <w:marRight w:val="0"/>
      <w:marTop w:val="0"/>
      <w:marBottom w:val="0"/>
      <w:divBdr>
        <w:top w:val="none" w:sz="0" w:space="0" w:color="auto"/>
        <w:left w:val="none" w:sz="0" w:space="0" w:color="auto"/>
        <w:bottom w:val="none" w:sz="0" w:space="0" w:color="auto"/>
        <w:right w:val="none" w:sz="0" w:space="0" w:color="auto"/>
      </w:divBdr>
    </w:div>
    <w:div w:id="633340319">
      <w:bodyDiv w:val="1"/>
      <w:marLeft w:val="0"/>
      <w:marRight w:val="0"/>
      <w:marTop w:val="0"/>
      <w:marBottom w:val="0"/>
      <w:divBdr>
        <w:top w:val="none" w:sz="0" w:space="0" w:color="auto"/>
        <w:left w:val="none" w:sz="0" w:space="0" w:color="auto"/>
        <w:bottom w:val="none" w:sz="0" w:space="0" w:color="auto"/>
        <w:right w:val="none" w:sz="0" w:space="0" w:color="auto"/>
      </w:divBdr>
    </w:div>
    <w:div w:id="747339199">
      <w:bodyDiv w:val="1"/>
      <w:marLeft w:val="0"/>
      <w:marRight w:val="0"/>
      <w:marTop w:val="0"/>
      <w:marBottom w:val="0"/>
      <w:divBdr>
        <w:top w:val="none" w:sz="0" w:space="0" w:color="auto"/>
        <w:left w:val="none" w:sz="0" w:space="0" w:color="auto"/>
        <w:bottom w:val="none" w:sz="0" w:space="0" w:color="auto"/>
        <w:right w:val="none" w:sz="0" w:space="0" w:color="auto"/>
      </w:divBdr>
    </w:div>
    <w:div w:id="759377027">
      <w:bodyDiv w:val="1"/>
      <w:marLeft w:val="0"/>
      <w:marRight w:val="0"/>
      <w:marTop w:val="0"/>
      <w:marBottom w:val="0"/>
      <w:divBdr>
        <w:top w:val="none" w:sz="0" w:space="0" w:color="auto"/>
        <w:left w:val="none" w:sz="0" w:space="0" w:color="auto"/>
        <w:bottom w:val="none" w:sz="0" w:space="0" w:color="auto"/>
        <w:right w:val="none" w:sz="0" w:space="0" w:color="auto"/>
      </w:divBdr>
    </w:div>
    <w:div w:id="776174860">
      <w:bodyDiv w:val="1"/>
      <w:marLeft w:val="0"/>
      <w:marRight w:val="0"/>
      <w:marTop w:val="0"/>
      <w:marBottom w:val="0"/>
      <w:divBdr>
        <w:top w:val="none" w:sz="0" w:space="0" w:color="auto"/>
        <w:left w:val="none" w:sz="0" w:space="0" w:color="auto"/>
        <w:bottom w:val="none" w:sz="0" w:space="0" w:color="auto"/>
        <w:right w:val="none" w:sz="0" w:space="0" w:color="auto"/>
      </w:divBdr>
    </w:div>
    <w:div w:id="781845565">
      <w:bodyDiv w:val="1"/>
      <w:marLeft w:val="0"/>
      <w:marRight w:val="0"/>
      <w:marTop w:val="0"/>
      <w:marBottom w:val="0"/>
      <w:divBdr>
        <w:top w:val="none" w:sz="0" w:space="0" w:color="auto"/>
        <w:left w:val="none" w:sz="0" w:space="0" w:color="auto"/>
        <w:bottom w:val="none" w:sz="0" w:space="0" w:color="auto"/>
        <w:right w:val="none" w:sz="0" w:space="0" w:color="auto"/>
      </w:divBdr>
    </w:div>
    <w:div w:id="786629198">
      <w:bodyDiv w:val="1"/>
      <w:marLeft w:val="0"/>
      <w:marRight w:val="0"/>
      <w:marTop w:val="0"/>
      <w:marBottom w:val="0"/>
      <w:divBdr>
        <w:top w:val="none" w:sz="0" w:space="0" w:color="auto"/>
        <w:left w:val="none" w:sz="0" w:space="0" w:color="auto"/>
        <w:bottom w:val="none" w:sz="0" w:space="0" w:color="auto"/>
        <w:right w:val="none" w:sz="0" w:space="0" w:color="auto"/>
      </w:divBdr>
    </w:div>
    <w:div w:id="832796606">
      <w:bodyDiv w:val="1"/>
      <w:marLeft w:val="0"/>
      <w:marRight w:val="0"/>
      <w:marTop w:val="0"/>
      <w:marBottom w:val="0"/>
      <w:divBdr>
        <w:top w:val="none" w:sz="0" w:space="0" w:color="auto"/>
        <w:left w:val="none" w:sz="0" w:space="0" w:color="auto"/>
        <w:bottom w:val="none" w:sz="0" w:space="0" w:color="auto"/>
        <w:right w:val="none" w:sz="0" w:space="0" w:color="auto"/>
      </w:divBdr>
    </w:div>
    <w:div w:id="880631932">
      <w:bodyDiv w:val="1"/>
      <w:marLeft w:val="0"/>
      <w:marRight w:val="0"/>
      <w:marTop w:val="0"/>
      <w:marBottom w:val="0"/>
      <w:divBdr>
        <w:top w:val="none" w:sz="0" w:space="0" w:color="auto"/>
        <w:left w:val="none" w:sz="0" w:space="0" w:color="auto"/>
        <w:bottom w:val="none" w:sz="0" w:space="0" w:color="auto"/>
        <w:right w:val="none" w:sz="0" w:space="0" w:color="auto"/>
      </w:divBdr>
    </w:div>
    <w:div w:id="881943065">
      <w:bodyDiv w:val="1"/>
      <w:marLeft w:val="0"/>
      <w:marRight w:val="0"/>
      <w:marTop w:val="0"/>
      <w:marBottom w:val="0"/>
      <w:divBdr>
        <w:top w:val="none" w:sz="0" w:space="0" w:color="auto"/>
        <w:left w:val="none" w:sz="0" w:space="0" w:color="auto"/>
        <w:bottom w:val="none" w:sz="0" w:space="0" w:color="auto"/>
        <w:right w:val="none" w:sz="0" w:space="0" w:color="auto"/>
      </w:divBdr>
    </w:div>
    <w:div w:id="1028527347">
      <w:bodyDiv w:val="1"/>
      <w:marLeft w:val="0"/>
      <w:marRight w:val="0"/>
      <w:marTop w:val="0"/>
      <w:marBottom w:val="0"/>
      <w:divBdr>
        <w:top w:val="none" w:sz="0" w:space="0" w:color="auto"/>
        <w:left w:val="none" w:sz="0" w:space="0" w:color="auto"/>
        <w:bottom w:val="none" w:sz="0" w:space="0" w:color="auto"/>
        <w:right w:val="none" w:sz="0" w:space="0" w:color="auto"/>
      </w:divBdr>
    </w:div>
    <w:div w:id="1029263199">
      <w:bodyDiv w:val="1"/>
      <w:marLeft w:val="0"/>
      <w:marRight w:val="0"/>
      <w:marTop w:val="0"/>
      <w:marBottom w:val="0"/>
      <w:divBdr>
        <w:top w:val="none" w:sz="0" w:space="0" w:color="auto"/>
        <w:left w:val="none" w:sz="0" w:space="0" w:color="auto"/>
        <w:bottom w:val="none" w:sz="0" w:space="0" w:color="auto"/>
        <w:right w:val="none" w:sz="0" w:space="0" w:color="auto"/>
      </w:divBdr>
    </w:div>
    <w:div w:id="1114058071">
      <w:bodyDiv w:val="1"/>
      <w:marLeft w:val="0"/>
      <w:marRight w:val="0"/>
      <w:marTop w:val="0"/>
      <w:marBottom w:val="0"/>
      <w:divBdr>
        <w:top w:val="none" w:sz="0" w:space="0" w:color="auto"/>
        <w:left w:val="none" w:sz="0" w:space="0" w:color="auto"/>
        <w:bottom w:val="none" w:sz="0" w:space="0" w:color="auto"/>
        <w:right w:val="none" w:sz="0" w:space="0" w:color="auto"/>
      </w:divBdr>
    </w:div>
    <w:div w:id="1152528405">
      <w:bodyDiv w:val="1"/>
      <w:marLeft w:val="0"/>
      <w:marRight w:val="0"/>
      <w:marTop w:val="0"/>
      <w:marBottom w:val="0"/>
      <w:divBdr>
        <w:top w:val="none" w:sz="0" w:space="0" w:color="auto"/>
        <w:left w:val="none" w:sz="0" w:space="0" w:color="auto"/>
        <w:bottom w:val="none" w:sz="0" w:space="0" w:color="auto"/>
        <w:right w:val="none" w:sz="0" w:space="0" w:color="auto"/>
      </w:divBdr>
    </w:div>
    <w:div w:id="1172531147">
      <w:bodyDiv w:val="1"/>
      <w:marLeft w:val="0"/>
      <w:marRight w:val="0"/>
      <w:marTop w:val="0"/>
      <w:marBottom w:val="0"/>
      <w:divBdr>
        <w:top w:val="none" w:sz="0" w:space="0" w:color="auto"/>
        <w:left w:val="none" w:sz="0" w:space="0" w:color="auto"/>
        <w:bottom w:val="none" w:sz="0" w:space="0" w:color="auto"/>
        <w:right w:val="none" w:sz="0" w:space="0" w:color="auto"/>
      </w:divBdr>
    </w:div>
    <w:div w:id="1190144335">
      <w:bodyDiv w:val="1"/>
      <w:marLeft w:val="0"/>
      <w:marRight w:val="0"/>
      <w:marTop w:val="0"/>
      <w:marBottom w:val="0"/>
      <w:divBdr>
        <w:top w:val="none" w:sz="0" w:space="0" w:color="auto"/>
        <w:left w:val="none" w:sz="0" w:space="0" w:color="auto"/>
        <w:bottom w:val="none" w:sz="0" w:space="0" w:color="auto"/>
        <w:right w:val="none" w:sz="0" w:space="0" w:color="auto"/>
      </w:divBdr>
    </w:div>
    <w:div w:id="1199274823">
      <w:bodyDiv w:val="1"/>
      <w:marLeft w:val="0"/>
      <w:marRight w:val="0"/>
      <w:marTop w:val="0"/>
      <w:marBottom w:val="0"/>
      <w:divBdr>
        <w:top w:val="none" w:sz="0" w:space="0" w:color="auto"/>
        <w:left w:val="none" w:sz="0" w:space="0" w:color="auto"/>
        <w:bottom w:val="none" w:sz="0" w:space="0" w:color="auto"/>
        <w:right w:val="none" w:sz="0" w:space="0" w:color="auto"/>
      </w:divBdr>
    </w:div>
    <w:div w:id="1268850969">
      <w:bodyDiv w:val="1"/>
      <w:marLeft w:val="0"/>
      <w:marRight w:val="0"/>
      <w:marTop w:val="0"/>
      <w:marBottom w:val="0"/>
      <w:divBdr>
        <w:top w:val="none" w:sz="0" w:space="0" w:color="auto"/>
        <w:left w:val="none" w:sz="0" w:space="0" w:color="auto"/>
        <w:bottom w:val="none" w:sz="0" w:space="0" w:color="auto"/>
        <w:right w:val="none" w:sz="0" w:space="0" w:color="auto"/>
      </w:divBdr>
    </w:div>
    <w:div w:id="1322470720">
      <w:bodyDiv w:val="1"/>
      <w:marLeft w:val="0"/>
      <w:marRight w:val="0"/>
      <w:marTop w:val="0"/>
      <w:marBottom w:val="0"/>
      <w:divBdr>
        <w:top w:val="none" w:sz="0" w:space="0" w:color="auto"/>
        <w:left w:val="none" w:sz="0" w:space="0" w:color="auto"/>
        <w:bottom w:val="none" w:sz="0" w:space="0" w:color="auto"/>
        <w:right w:val="none" w:sz="0" w:space="0" w:color="auto"/>
      </w:divBdr>
    </w:div>
    <w:div w:id="1325208230">
      <w:bodyDiv w:val="1"/>
      <w:marLeft w:val="0"/>
      <w:marRight w:val="0"/>
      <w:marTop w:val="0"/>
      <w:marBottom w:val="0"/>
      <w:divBdr>
        <w:top w:val="none" w:sz="0" w:space="0" w:color="auto"/>
        <w:left w:val="none" w:sz="0" w:space="0" w:color="auto"/>
        <w:bottom w:val="none" w:sz="0" w:space="0" w:color="auto"/>
        <w:right w:val="none" w:sz="0" w:space="0" w:color="auto"/>
      </w:divBdr>
    </w:div>
    <w:div w:id="1375036978">
      <w:bodyDiv w:val="1"/>
      <w:marLeft w:val="0"/>
      <w:marRight w:val="0"/>
      <w:marTop w:val="0"/>
      <w:marBottom w:val="0"/>
      <w:divBdr>
        <w:top w:val="none" w:sz="0" w:space="0" w:color="auto"/>
        <w:left w:val="none" w:sz="0" w:space="0" w:color="auto"/>
        <w:bottom w:val="none" w:sz="0" w:space="0" w:color="auto"/>
        <w:right w:val="none" w:sz="0" w:space="0" w:color="auto"/>
      </w:divBdr>
    </w:div>
    <w:div w:id="1381247283">
      <w:bodyDiv w:val="1"/>
      <w:marLeft w:val="0"/>
      <w:marRight w:val="0"/>
      <w:marTop w:val="0"/>
      <w:marBottom w:val="0"/>
      <w:divBdr>
        <w:top w:val="none" w:sz="0" w:space="0" w:color="auto"/>
        <w:left w:val="none" w:sz="0" w:space="0" w:color="auto"/>
        <w:bottom w:val="none" w:sz="0" w:space="0" w:color="auto"/>
        <w:right w:val="none" w:sz="0" w:space="0" w:color="auto"/>
      </w:divBdr>
    </w:div>
    <w:div w:id="1424229995">
      <w:bodyDiv w:val="1"/>
      <w:marLeft w:val="0"/>
      <w:marRight w:val="0"/>
      <w:marTop w:val="0"/>
      <w:marBottom w:val="0"/>
      <w:divBdr>
        <w:top w:val="none" w:sz="0" w:space="0" w:color="auto"/>
        <w:left w:val="none" w:sz="0" w:space="0" w:color="auto"/>
        <w:bottom w:val="none" w:sz="0" w:space="0" w:color="auto"/>
        <w:right w:val="none" w:sz="0" w:space="0" w:color="auto"/>
      </w:divBdr>
    </w:div>
    <w:div w:id="1425568111">
      <w:bodyDiv w:val="1"/>
      <w:marLeft w:val="0"/>
      <w:marRight w:val="0"/>
      <w:marTop w:val="0"/>
      <w:marBottom w:val="0"/>
      <w:divBdr>
        <w:top w:val="none" w:sz="0" w:space="0" w:color="auto"/>
        <w:left w:val="none" w:sz="0" w:space="0" w:color="auto"/>
        <w:bottom w:val="none" w:sz="0" w:space="0" w:color="auto"/>
        <w:right w:val="none" w:sz="0" w:space="0" w:color="auto"/>
      </w:divBdr>
    </w:div>
    <w:div w:id="1439057468">
      <w:bodyDiv w:val="1"/>
      <w:marLeft w:val="0"/>
      <w:marRight w:val="0"/>
      <w:marTop w:val="0"/>
      <w:marBottom w:val="0"/>
      <w:divBdr>
        <w:top w:val="none" w:sz="0" w:space="0" w:color="auto"/>
        <w:left w:val="none" w:sz="0" w:space="0" w:color="auto"/>
        <w:bottom w:val="none" w:sz="0" w:space="0" w:color="auto"/>
        <w:right w:val="none" w:sz="0" w:space="0" w:color="auto"/>
      </w:divBdr>
    </w:div>
    <w:div w:id="1484277119">
      <w:bodyDiv w:val="1"/>
      <w:marLeft w:val="0"/>
      <w:marRight w:val="0"/>
      <w:marTop w:val="0"/>
      <w:marBottom w:val="0"/>
      <w:divBdr>
        <w:top w:val="none" w:sz="0" w:space="0" w:color="auto"/>
        <w:left w:val="none" w:sz="0" w:space="0" w:color="auto"/>
        <w:bottom w:val="none" w:sz="0" w:space="0" w:color="auto"/>
        <w:right w:val="none" w:sz="0" w:space="0" w:color="auto"/>
      </w:divBdr>
    </w:div>
    <w:div w:id="1485320333">
      <w:bodyDiv w:val="1"/>
      <w:marLeft w:val="0"/>
      <w:marRight w:val="0"/>
      <w:marTop w:val="0"/>
      <w:marBottom w:val="0"/>
      <w:divBdr>
        <w:top w:val="none" w:sz="0" w:space="0" w:color="auto"/>
        <w:left w:val="none" w:sz="0" w:space="0" w:color="auto"/>
        <w:bottom w:val="none" w:sz="0" w:space="0" w:color="auto"/>
        <w:right w:val="none" w:sz="0" w:space="0" w:color="auto"/>
      </w:divBdr>
    </w:div>
    <w:div w:id="1564833739">
      <w:bodyDiv w:val="1"/>
      <w:marLeft w:val="0"/>
      <w:marRight w:val="0"/>
      <w:marTop w:val="0"/>
      <w:marBottom w:val="0"/>
      <w:divBdr>
        <w:top w:val="none" w:sz="0" w:space="0" w:color="auto"/>
        <w:left w:val="none" w:sz="0" w:space="0" w:color="auto"/>
        <w:bottom w:val="none" w:sz="0" w:space="0" w:color="auto"/>
        <w:right w:val="none" w:sz="0" w:space="0" w:color="auto"/>
      </w:divBdr>
    </w:div>
    <w:div w:id="1595090973">
      <w:bodyDiv w:val="1"/>
      <w:marLeft w:val="0"/>
      <w:marRight w:val="0"/>
      <w:marTop w:val="0"/>
      <w:marBottom w:val="0"/>
      <w:divBdr>
        <w:top w:val="none" w:sz="0" w:space="0" w:color="auto"/>
        <w:left w:val="none" w:sz="0" w:space="0" w:color="auto"/>
        <w:bottom w:val="none" w:sz="0" w:space="0" w:color="auto"/>
        <w:right w:val="none" w:sz="0" w:space="0" w:color="auto"/>
      </w:divBdr>
    </w:div>
    <w:div w:id="1600985301">
      <w:bodyDiv w:val="1"/>
      <w:marLeft w:val="0"/>
      <w:marRight w:val="0"/>
      <w:marTop w:val="0"/>
      <w:marBottom w:val="0"/>
      <w:divBdr>
        <w:top w:val="none" w:sz="0" w:space="0" w:color="auto"/>
        <w:left w:val="none" w:sz="0" w:space="0" w:color="auto"/>
        <w:bottom w:val="none" w:sz="0" w:space="0" w:color="auto"/>
        <w:right w:val="none" w:sz="0" w:space="0" w:color="auto"/>
      </w:divBdr>
    </w:div>
    <w:div w:id="1603686247">
      <w:bodyDiv w:val="1"/>
      <w:marLeft w:val="0"/>
      <w:marRight w:val="0"/>
      <w:marTop w:val="0"/>
      <w:marBottom w:val="0"/>
      <w:divBdr>
        <w:top w:val="none" w:sz="0" w:space="0" w:color="auto"/>
        <w:left w:val="none" w:sz="0" w:space="0" w:color="auto"/>
        <w:bottom w:val="none" w:sz="0" w:space="0" w:color="auto"/>
        <w:right w:val="none" w:sz="0" w:space="0" w:color="auto"/>
      </w:divBdr>
    </w:div>
    <w:div w:id="1615595500">
      <w:bodyDiv w:val="1"/>
      <w:marLeft w:val="0"/>
      <w:marRight w:val="0"/>
      <w:marTop w:val="0"/>
      <w:marBottom w:val="0"/>
      <w:divBdr>
        <w:top w:val="none" w:sz="0" w:space="0" w:color="auto"/>
        <w:left w:val="none" w:sz="0" w:space="0" w:color="auto"/>
        <w:bottom w:val="none" w:sz="0" w:space="0" w:color="auto"/>
        <w:right w:val="none" w:sz="0" w:space="0" w:color="auto"/>
      </w:divBdr>
    </w:div>
    <w:div w:id="1732147628">
      <w:bodyDiv w:val="1"/>
      <w:marLeft w:val="0"/>
      <w:marRight w:val="0"/>
      <w:marTop w:val="0"/>
      <w:marBottom w:val="0"/>
      <w:divBdr>
        <w:top w:val="none" w:sz="0" w:space="0" w:color="auto"/>
        <w:left w:val="none" w:sz="0" w:space="0" w:color="auto"/>
        <w:bottom w:val="none" w:sz="0" w:space="0" w:color="auto"/>
        <w:right w:val="none" w:sz="0" w:space="0" w:color="auto"/>
      </w:divBdr>
    </w:div>
    <w:div w:id="1736275570">
      <w:bodyDiv w:val="1"/>
      <w:marLeft w:val="0"/>
      <w:marRight w:val="0"/>
      <w:marTop w:val="0"/>
      <w:marBottom w:val="0"/>
      <w:divBdr>
        <w:top w:val="none" w:sz="0" w:space="0" w:color="auto"/>
        <w:left w:val="none" w:sz="0" w:space="0" w:color="auto"/>
        <w:bottom w:val="none" w:sz="0" w:space="0" w:color="auto"/>
        <w:right w:val="none" w:sz="0" w:space="0" w:color="auto"/>
      </w:divBdr>
    </w:div>
    <w:div w:id="1747072599">
      <w:bodyDiv w:val="1"/>
      <w:marLeft w:val="0"/>
      <w:marRight w:val="0"/>
      <w:marTop w:val="0"/>
      <w:marBottom w:val="0"/>
      <w:divBdr>
        <w:top w:val="none" w:sz="0" w:space="0" w:color="auto"/>
        <w:left w:val="none" w:sz="0" w:space="0" w:color="auto"/>
        <w:bottom w:val="none" w:sz="0" w:space="0" w:color="auto"/>
        <w:right w:val="none" w:sz="0" w:space="0" w:color="auto"/>
      </w:divBdr>
    </w:div>
    <w:div w:id="1751197196">
      <w:bodyDiv w:val="1"/>
      <w:marLeft w:val="0"/>
      <w:marRight w:val="0"/>
      <w:marTop w:val="0"/>
      <w:marBottom w:val="0"/>
      <w:divBdr>
        <w:top w:val="none" w:sz="0" w:space="0" w:color="auto"/>
        <w:left w:val="none" w:sz="0" w:space="0" w:color="auto"/>
        <w:bottom w:val="none" w:sz="0" w:space="0" w:color="auto"/>
        <w:right w:val="none" w:sz="0" w:space="0" w:color="auto"/>
      </w:divBdr>
    </w:div>
    <w:div w:id="1780831548">
      <w:bodyDiv w:val="1"/>
      <w:marLeft w:val="0"/>
      <w:marRight w:val="0"/>
      <w:marTop w:val="0"/>
      <w:marBottom w:val="0"/>
      <w:divBdr>
        <w:top w:val="none" w:sz="0" w:space="0" w:color="auto"/>
        <w:left w:val="none" w:sz="0" w:space="0" w:color="auto"/>
        <w:bottom w:val="none" w:sz="0" w:space="0" w:color="auto"/>
        <w:right w:val="none" w:sz="0" w:space="0" w:color="auto"/>
      </w:divBdr>
    </w:div>
    <w:div w:id="1820069091">
      <w:bodyDiv w:val="1"/>
      <w:marLeft w:val="0"/>
      <w:marRight w:val="0"/>
      <w:marTop w:val="0"/>
      <w:marBottom w:val="0"/>
      <w:divBdr>
        <w:top w:val="none" w:sz="0" w:space="0" w:color="auto"/>
        <w:left w:val="none" w:sz="0" w:space="0" w:color="auto"/>
        <w:bottom w:val="none" w:sz="0" w:space="0" w:color="auto"/>
        <w:right w:val="none" w:sz="0" w:space="0" w:color="auto"/>
      </w:divBdr>
    </w:div>
    <w:div w:id="1872836852">
      <w:bodyDiv w:val="1"/>
      <w:marLeft w:val="0"/>
      <w:marRight w:val="0"/>
      <w:marTop w:val="0"/>
      <w:marBottom w:val="0"/>
      <w:divBdr>
        <w:top w:val="none" w:sz="0" w:space="0" w:color="auto"/>
        <w:left w:val="none" w:sz="0" w:space="0" w:color="auto"/>
        <w:bottom w:val="none" w:sz="0" w:space="0" w:color="auto"/>
        <w:right w:val="none" w:sz="0" w:space="0" w:color="auto"/>
      </w:divBdr>
    </w:div>
    <w:div w:id="1921402657">
      <w:bodyDiv w:val="1"/>
      <w:marLeft w:val="0"/>
      <w:marRight w:val="0"/>
      <w:marTop w:val="0"/>
      <w:marBottom w:val="0"/>
      <w:divBdr>
        <w:top w:val="none" w:sz="0" w:space="0" w:color="auto"/>
        <w:left w:val="none" w:sz="0" w:space="0" w:color="auto"/>
        <w:bottom w:val="none" w:sz="0" w:space="0" w:color="auto"/>
        <w:right w:val="none" w:sz="0" w:space="0" w:color="auto"/>
      </w:divBdr>
    </w:div>
    <w:div w:id="1927493719">
      <w:bodyDiv w:val="1"/>
      <w:marLeft w:val="0"/>
      <w:marRight w:val="0"/>
      <w:marTop w:val="0"/>
      <w:marBottom w:val="0"/>
      <w:divBdr>
        <w:top w:val="none" w:sz="0" w:space="0" w:color="auto"/>
        <w:left w:val="none" w:sz="0" w:space="0" w:color="auto"/>
        <w:bottom w:val="none" w:sz="0" w:space="0" w:color="auto"/>
        <w:right w:val="none" w:sz="0" w:space="0" w:color="auto"/>
      </w:divBdr>
    </w:div>
    <w:div w:id="1949116043">
      <w:bodyDiv w:val="1"/>
      <w:marLeft w:val="0"/>
      <w:marRight w:val="0"/>
      <w:marTop w:val="0"/>
      <w:marBottom w:val="0"/>
      <w:divBdr>
        <w:top w:val="none" w:sz="0" w:space="0" w:color="auto"/>
        <w:left w:val="none" w:sz="0" w:space="0" w:color="auto"/>
        <w:bottom w:val="none" w:sz="0" w:space="0" w:color="auto"/>
        <w:right w:val="none" w:sz="0" w:space="0" w:color="auto"/>
      </w:divBdr>
    </w:div>
    <w:div w:id="1973096786">
      <w:bodyDiv w:val="1"/>
      <w:marLeft w:val="0"/>
      <w:marRight w:val="0"/>
      <w:marTop w:val="0"/>
      <w:marBottom w:val="0"/>
      <w:divBdr>
        <w:top w:val="none" w:sz="0" w:space="0" w:color="auto"/>
        <w:left w:val="none" w:sz="0" w:space="0" w:color="auto"/>
        <w:bottom w:val="none" w:sz="0" w:space="0" w:color="auto"/>
        <w:right w:val="none" w:sz="0" w:space="0" w:color="auto"/>
      </w:divBdr>
    </w:div>
    <w:div w:id="1989287386">
      <w:bodyDiv w:val="1"/>
      <w:marLeft w:val="0"/>
      <w:marRight w:val="0"/>
      <w:marTop w:val="0"/>
      <w:marBottom w:val="0"/>
      <w:divBdr>
        <w:top w:val="none" w:sz="0" w:space="0" w:color="auto"/>
        <w:left w:val="none" w:sz="0" w:space="0" w:color="auto"/>
        <w:bottom w:val="none" w:sz="0" w:space="0" w:color="auto"/>
        <w:right w:val="none" w:sz="0" w:space="0" w:color="auto"/>
      </w:divBdr>
    </w:div>
    <w:div w:id="202578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ro.ru/wp-content/uploads/2014/02/Ot-rojdenia-do-shkoli.pdf" TargetMode="External"/><Relationship Id="rId3" Type="http://schemas.openxmlformats.org/officeDocument/2006/relationships/styles" Target="styles.xml"/><Relationship Id="rId7" Type="http://schemas.openxmlformats.org/officeDocument/2006/relationships/hyperlink" Target="http://www.firo.ru/wp-content/uploads/2014/02/Ot-rojdenia-do-shkoli.pdf"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ro.ru/wp-content/uploads/2014/02/Ot-rojdenia-do-shkoli.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EF7AB-C280-49CE-BFA4-F6A85ECFC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27</Pages>
  <Words>9911</Words>
  <Characters>56498</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108</cp:revision>
  <cp:lastPrinted>2021-03-22T08:38:00Z</cp:lastPrinted>
  <dcterms:created xsi:type="dcterms:W3CDTF">2021-03-20T06:13:00Z</dcterms:created>
  <dcterms:modified xsi:type="dcterms:W3CDTF">2021-03-23T18:42:00Z</dcterms:modified>
</cp:coreProperties>
</file>